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3D" w:rsidRPr="00671761" w:rsidRDefault="00711B3D" w:rsidP="00711B3D">
      <w:pPr>
        <w:rPr>
          <w:rFonts w:cstheme="minorHAnsi"/>
          <w:sz w:val="24"/>
          <w:szCs w:val="24"/>
        </w:rPr>
      </w:pPr>
      <w:r w:rsidRPr="00671761">
        <w:rPr>
          <w:rFonts w:cstheme="minorHAnsi"/>
          <w:sz w:val="24"/>
          <w:szCs w:val="24"/>
        </w:rPr>
        <w:t>•</w:t>
      </w:r>
      <w:r w:rsidRPr="00671761">
        <w:rPr>
          <w:rFonts w:cstheme="minorHAnsi"/>
          <w:sz w:val="24"/>
          <w:szCs w:val="24"/>
        </w:rPr>
        <w:tab/>
      </w:r>
      <w:r w:rsidR="00D93DC4" w:rsidRPr="00671761">
        <w:rPr>
          <w:rFonts w:cstheme="minorHAnsi"/>
          <w:sz w:val="24"/>
          <w:szCs w:val="24"/>
        </w:rPr>
        <w:t xml:space="preserve"> </w:t>
      </w:r>
      <w:r w:rsidR="00D93DC4" w:rsidRPr="00671761">
        <w:rPr>
          <w:rFonts w:cstheme="minorHAnsi"/>
          <w:sz w:val="28"/>
          <w:szCs w:val="32"/>
        </w:rPr>
        <w:t>Seminar „Die Begegn</w:t>
      </w:r>
      <w:r w:rsidR="000719C5" w:rsidRPr="00671761">
        <w:rPr>
          <w:rFonts w:cstheme="minorHAnsi"/>
          <w:sz w:val="28"/>
          <w:szCs w:val="32"/>
        </w:rPr>
        <w:t xml:space="preserve">ung mit dem Herrn“ Teil 1: </w:t>
      </w:r>
      <w:r w:rsidRPr="00671761">
        <w:rPr>
          <w:rFonts w:cstheme="minorHAnsi"/>
          <w:b/>
          <w:sz w:val="28"/>
          <w:szCs w:val="32"/>
          <w:u w:val="single"/>
        </w:rPr>
        <w:t>Donnerstag</w:t>
      </w:r>
      <w:bookmarkStart w:id="0" w:name="_GoBack"/>
      <w:bookmarkEnd w:id="0"/>
      <w:r w:rsidRPr="00671761">
        <w:rPr>
          <w:rFonts w:cstheme="minorHAnsi"/>
          <w:b/>
          <w:sz w:val="28"/>
          <w:szCs w:val="32"/>
          <w:u w:val="single"/>
        </w:rPr>
        <w:t>, 19 Uhr</w:t>
      </w:r>
      <w:r w:rsidRPr="00671761">
        <w:rPr>
          <w:rFonts w:cstheme="minorHAnsi"/>
          <w:szCs w:val="24"/>
        </w:rPr>
        <w:t xml:space="preserve"> </w:t>
      </w:r>
    </w:p>
    <w:p w:rsidR="00EC6752" w:rsidRPr="00671761" w:rsidRDefault="0073528A" w:rsidP="0073528A">
      <w:pPr>
        <w:rPr>
          <w:rFonts w:cstheme="minorHAnsi"/>
          <w:b/>
          <w:sz w:val="32"/>
          <w:szCs w:val="36"/>
        </w:rPr>
      </w:pPr>
      <w:r w:rsidRPr="00671761">
        <w:rPr>
          <w:rFonts w:cstheme="minorHAnsi"/>
          <w:b/>
          <w:sz w:val="32"/>
          <w:szCs w:val="36"/>
          <w:u w:val="single"/>
        </w:rPr>
        <w:t>Thema</w:t>
      </w:r>
      <w:r w:rsidR="00B76231" w:rsidRPr="00671761">
        <w:rPr>
          <w:rFonts w:cstheme="minorHAnsi"/>
          <w:b/>
          <w:sz w:val="32"/>
          <w:szCs w:val="36"/>
          <w:u w:val="single"/>
        </w:rPr>
        <w:t xml:space="preserve"> 1</w:t>
      </w:r>
      <w:r w:rsidRPr="00671761">
        <w:rPr>
          <w:rFonts w:cstheme="minorHAnsi"/>
          <w:b/>
          <w:sz w:val="32"/>
          <w:szCs w:val="36"/>
          <w:u w:val="single"/>
        </w:rPr>
        <w:t>:</w:t>
      </w:r>
      <w:r w:rsidRPr="00671761">
        <w:rPr>
          <w:rFonts w:cstheme="minorHAnsi"/>
          <w:b/>
          <w:sz w:val="32"/>
          <w:szCs w:val="36"/>
        </w:rPr>
        <w:t xml:space="preserve"> </w:t>
      </w:r>
      <w:r w:rsidR="00711B3D" w:rsidRPr="00671761">
        <w:rPr>
          <w:rFonts w:cstheme="minorHAnsi"/>
          <w:b/>
          <w:sz w:val="32"/>
          <w:szCs w:val="36"/>
        </w:rPr>
        <w:t>„Siehe ich</w:t>
      </w:r>
      <w:r w:rsidRPr="00671761">
        <w:rPr>
          <w:rFonts w:cstheme="minorHAnsi"/>
          <w:b/>
          <w:sz w:val="32"/>
          <w:szCs w:val="36"/>
        </w:rPr>
        <w:t xml:space="preserve"> komme bald“ - D</w:t>
      </w:r>
      <w:r w:rsidR="00711B3D" w:rsidRPr="00671761">
        <w:rPr>
          <w:rFonts w:cstheme="minorHAnsi"/>
          <w:b/>
          <w:sz w:val="32"/>
          <w:szCs w:val="36"/>
        </w:rPr>
        <w:t>ie Begegnung mit dem Herrn</w:t>
      </w:r>
      <w:r w:rsidRPr="00671761">
        <w:rPr>
          <w:rFonts w:cstheme="minorHAnsi"/>
          <w:b/>
          <w:sz w:val="32"/>
          <w:szCs w:val="36"/>
        </w:rPr>
        <w:t xml:space="preserve"> wachend</w:t>
      </w:r>
      <w:r w:rsidR="00A12B29" w:rsidRPr="00671761">
        <w:rPr>
          <w:rFonts w:cstheme="minorHAnsi"/>
          <w:b/>
          <w:sz w:val="32"/>
          <w:szCs w:val="36"/>
        </w:rPr>
        <w:t>, vorbereitet</w:t>
      </w:r>
      <w:r w:rsidRPr="00671761">
        <w:rPr>
          <w:rFonts w:cstheme="minorHAnsi"/>
          <w:b/>
          <w:sz w:val="32"/>
          <w:szCs w:val="36"/>
        </w:rPr>
        <w:t xml:space="preserve"> erwarten</w:t>
      </w:r>
    </w:p>
    <w:p w:rsidR="00D93DC4" w:rsidRPr="00671761" w:rsidRDefault="00D93DC4" w:rsidP="00D93DC4">
      <w:pPr>
        <w:pStyle w:val="Listenabsatz"/>
        <w:numPr>
          <w:ilvl w:val="0"/>
          <w:numId w:val="3"/>
        </w:numPr>
        <w:rPr>
          <w:rFonts w:cstheme="minorHAnsi"/>
          <w:b/>
          <w:sz w:val="24"/>
          <w:szCs w:val="24"/>
          <w:u w:val="single"/>
        </w:rPr>
      </w:pPr>
      <w:r w:rsidRPr="00671761">
        <w:rPr>
          <w:rFonts w:cstheme="minorHAnsi"/>
          <w:b/>
          <w:sz w:val="24"/>
          <w:szCs w:val="24"/>
          <w:u w:val="single"/>
        </w:rPr>
        <w:t>Bibeltext</w:t>
      </w:r>
    </w:p>
    <w:p w:rsidR="00D93DC4" w:rsidRPr="00671761" w:rsidRDefault="00D93DC4" w:rsidP="00D93DC4">
      <w:pPr>
        <w:rPr>
          <w:rFonts w:cstheme="minorHAnsi"/>
          <w:b/>
          <w:sz w:val="24"/>
          <w:szCs w:val="24"/>
          <w:u w:val="single"/>
        </w:rPr>
      </w:pPr>
      <w:r w:rsidRPr="00671761">
        <w:rPr>
          <w:rFonts w:cstheme="minorHAnsi"/>
          <w:b/>
          <w:sz w:val="24"/>
          <w:szCs w:val="24"/>
          <w:u w:val="single"/>
        </w:rPr>
        <w:t>Offenbarung 22 - Der Herr kommt</w:t>
      </w:r>
    </w:p>
    <w:p w:rsidR="00D93DC4" w:rsidRPr="00671761" w:rsidRDefault="00D93DC4" w:rsidP="00D93DC4">
      <w:pPr>
        <w:rPr>
          <w:rFonts w:cstheme="minorHAnsi"/>
          <w:sz w:val="24"/>
          <w:szCs w:val="24"/>
        </w:rPr>
      </w:pPr>
      <w:r w:rsidRPr="00671761">
        <w:rPr>
          <w:rFonts w:cstheme="minorHAnsi"/>
          <w:sz w:val="24"/>
          <w:szCs w:val="24"/>
        </w:rPr>
        <w:t>6 Und er sprach zu mir: Diese Worte sind gewiss und wahrhaftig; und der Herr, der Gott des Geistes der Propheten, hat seinen Engel gesandt, zu zeigen seinen Knechten, was bald geschehen muss.</w:t>
      </w:r>
    </w:p>
    <w:p w:rsidR="00D93DC4" w:rsidRPr="00671761" w:rsidRDefault="00D93DC4" w:rsidP="00D93DC4">
      <w:pPr>
        <w:pBdr>
          <w:top w:val="single" w:sz="4" w:space="1" w:color="auto"/>
          <w:left w:val="single" w:sz="4" w:space="4" w:color="auto"/>
          <w:bottom w:val="single" w:sz="4" w:space="1" w:color="auto"/>
          <w:right w:val="single" w:sz="4" w:space="4" w:color="auto"/>
        </w:pBdr>
        <w:rPr>
          <w:rFonts w:cstheme="minorHAnsi"/>
          <w:sz w:val="24"/>
          <w:szCs w:val="24"/>
        </w:rPr>
      </w:pPr>
      <w:r w:rsidRPr="00671761">
        <w:rPr>
          <w:rFonts w:cstheme="minorHAnsi"/>
          <w:sz w:val="24"/>
          <w:szCs w:val="24"/>
          <w:highlight w:val="yellow"/>
        </w:rPr>
        <w:t xml:space="preserve">7 </w:t>
      </w:r>
      <w:r w:rsidRPr="00671761">
        <w:rPr>
          <w:rFonts w:cstheme="minorHAnsi"/>
          <w:b/>
          <w:sz w:val="24"/>
          <w:szCs w:val="24"/>
          <w:highlight w:val="yellow"/>
        </w:rPr>
        <w:t>Siehe, ich komme bald.</w:t>
      </w:r>
      <w:r w:rsidRPr="00671761">
        <w:rPr>
          <w:rFonts w:cstheme="minorHAnsi"/>
          <w:sz w:val="24"/>
          <w:szCs w:val="24"/>
          <w:highlight w:val="yellow"/>
        </w:rPr>
        <w:t xml:space="preserve"> Selig ist, der die Worte der Weissagung in diesem Buch bewahrt.</w:t>
      </w:r>
    </w:p>
    <w:p w:rsidR="00D93DC4" w:rsidRPr="00671761" w:rsidRDefault="00D93DC4" w:rsidP="00D93DC4">
      <w:pPr>
        <w:rPr>
          <w:rFonts w:cstheme="minorHAnsi"/>
          <w:sz w:val="24"/>
          <w:szCs w:val="24"/>
        </w:rPr>
      </w:pPr>
      <w:r w:rsidRPr="00671761">
        <w:rPr>
          <w:rFonts w:cstheme="minorHAnsi"/>
          <w:sz w:val="24"/>
          <w:szCs w:val="24"/>
        </w:rPr>
        <w:t>8 Und ich, Johannes, bin es, der dies gehört und gesehen hat. Und als ich's gehört und gesehen hatte, fiel ich nieder, um anzubeten zu den Füßen des Engels, der mir dies gezeigt hatte.</w:t>
      </w:r>
      <w:r w:rsidR="00842A0E" w:rsidRPr="00671761">
        <w:rPr>
          <w:rFonts w:cstheme="minorHAnsi"/>
          <w:sz w:val="24"/>
          <w:szCs w:val="24"/>
        </w:rPr>
        <w:t xml:space="preserve"> </w:t>
      </w:r>
      <w:r w:rsidRPr="00671761">
        <w:rPr>
          <w:rFonts w:cstheme="minorHAnsi"/>
          <w:sz w:val="24"/>
          <w:szCs w:val="24"/>
        </w:rPr>
        <w:t>9 Und er spricht zu mir: Tu es nicht! Denn ich bin dein Mitknecht und der Mitknecht deiner Brüder, der Propheten, und derer, die bewahren die Worte dieses Buches. Bete Gott an!</w:t>
      </w:r>
    </w:p>
    <w:p w:rsidR="00D93DC4" w:rsidRPr="00671761" w:rsidRDefault="00D93DC4" w:rsidP="00D93DC4">
      <w:pPr>
        <w:rPr>
          <w:rFonts w:cstheme="minorHAnsi"/>
          <w:b/>
          <w:sz w:val="24"/>
          <w:szCs w:val="24"/>
        </w:rPr>
      </w:pPr>
      <w:r w:rsidRPr="00671761">
        <w:rPr>
          <w:rFonts w:cstheme="minorHAnsi"/>
          <w:sz w:val="24"/>
          <w:szCs w:val="24"/>
        </w:rPr>
        <w:t xml:space="preserve">10 Und er spricht zu mir: Versiegle </w:t>
      </w:r>
      <w:r w:rsidR="00842A0E" w:rsidRPr="00671761">
        <w:rPr>
          <w:rFonts w:cstheme="minorHAnsi"/>
          <w:sz w:val="24"/>
          <w:szCs w:val="24"/>
        </w:rPr>
        <w:t>NICHT</w:t>
      </w:r>
      <w:r w:rsidRPr="00671761">
        <w:rPr>
          <w:rFonts w:cstheme="minorHAnsi"/>
          <w:sz w:val="24"/>
          <w:szCs w:val="24"/>
        </w:rPr>
        <w:t xml:space="preserve"> die Worte der Weissagung in diesem Buch; denn </w:t>
      </w:r>
      <w:r w:rsidRPr="00671761">
        <w:rPr>
          <w:rFonts w:cstheme="minorHAnsi"/>
          <w:b/>
          <w:sz w:val="24"/>
          <w:szCs w:val="24"/>
        </w:rPr>
        <w:t>die Zeit ist nahe!</w:t>
      </w:r>
    </w:p>
    <w:p w:rsidR="00D93DC4" w:rsidRPr="00671761" w:rsidRDefault="00D93DC4" w:rsidP="00D93DC4">
      <w:pPr>
        <w:rPr>
          <w:rFonts w:cstheme="minorHAnsi"/>
          <w:sz w:val="24"/>
          <w:szCs w:val="24"/>
        </w:rPr>
      </w:pPr>
      <w:r w:rsidRPr="00671761">
        <w:rPr>
          <w:rFonts w:cstheme="minorHAnsi"/>
          <w:sz w:val="24"/>
          <w:szCs w:val="24"/>
        </w:rPr>
        <w:t>11 Wer Böses tut, der tue weiterhin Böses, und wer unrein ist, der sei weiterhin unrein; aber wer gerecht ist, der übe weiterhin Gerechtigkeit, und wer heilig ist, der sei weiterhin heilig.</w:t>
      </w:r>
    </w:p>
    <w:p w:rsidR="00D93DC4" w:rsidRPr="00671761" w:rsidRDefault="00D93DC4" w:rsidP="00D93DC4">
      <w:pPr>
        <w:pBdr>
          <w:top w:val="single" w:sz="4" w:space="1" w:color="auto"/>
          <w:left w:val="single" w:sz="4" w:space="4" w:color="auto"/>
          <w:bottom w:val="single" w:sz="4" w:space="1" w:color="auto"/>
          <w:right w:val="single" w:sz="4" w:space="4" w:color="auto"/>
        </w:pBdr>
        <w:rPr>
          <w:rFonts w:cstheme="minorHAnsi"/>
          <w:sz w:val="24"/>
          <w:szCs w:val="24"/>
        </w:rPr>
      </w:pPr>
      <w:r w:rsidRPr="00671761">
        <w:rPr>
          <w:rFonts w:cstheme="minorHAnsi"/>
          <w:sz w:val="24"/>
          <w:szCs w:val="24"/>
          <w:highlight w:val="yellow"/>
        </w:rPr>
        <w:t xml:space="preserve">12 </w:t>
      </w:r>
      <w:r w:rsidRPr="00671761">
        <w:rPr>
          <w:rFonts w:cstheme="minorHAnsi"/>
          <w:b/>
          <w:sz w:val="24"/>
          <w:szCs w:val="24"/>
          <w:highlight w:val="yellow"/>
        </w:rPr>
        <w:t>Siehe, ich komme bald</w:t>
      </w:r>
      <w:r w:rsidRPr="00671761">
        <w:rPr>
          <w:rFonts w:cstheme="minorHAnsi"/>
          <w:sz w:val="24"/>
          <w:szCs w:val="24"/>
          <w:highlight w:val="yellow"/>
        </w:rPr>
        <w:t xml:space="preserve"> und mein Lohn mit mir, einem jeden zu geben, wie seine Werke sind.</w:t>
      </w:r>
    </w:p>
    <w:p w:rsidR="00D93DC4" w:rsidRPr="00671761" w:rsidRDefault="00D93DC4" w:rsidP="00D93DC4">
      <w:pPr>
        <w:rPr>
          <w:rFonts w:cstheme="minorHAnsi"/>
          <w:sz w:val="24"/>
          <w:szCs w:val="24"/>
        </w:rPr>
      </w:pPr>
      <w:r w:rsidRPr="00671761">
        <w:rPr>
          <w:rFonts w:cstheme="minorHAnsi"/>
          <w:sz w:val="24"/>
          <w:szCs w:val="24"/>
        </w:rPr>
        <w:t>13 Ich bin das A und das O, der Erste und der Letzte, der Anfang und das Ende.</w:t>
      </w:r>
    </w:p>
    <w:p w:rsidR="00D93DC4" w:rsidRPr="00671761" w:rsidRDefault="00D93DC4" w:rsidP="00D93DC4">
      <w:pPr>
        <w:rPr>
          <w:rFonts w:cstheme="minorHAnsi"/>
          <w:sz w:val="24"/>
          <w:szCs w:val="24"/>
        </w:rPr>
      </w:pPr>
      <w:r w:rsidRPr="00671761">
        <w:rPr>
          <w:rFonts w:cstheme="minorHAnsi"/>
          <w:sz w:val="24"/>
          <w:szCs w:val="24"/>
        </w:rPr>
        <w:t>14 Selig sind, die ihre Kleider waschen, dass sie teilhaben an dem Baum des Lebens und zu den Toren hineingehen in die Stadt.</w:t>
      </w:r>
    </w:p>
    <w:p w:rsidR="00D93DC4" w:rsidRPr="00671761" w:rsidRDefault="00D93DC4" w:rsidP="00D93DC4">
      <w:pPr>
        <w:rPr>
          <w:rFonts w:cstheme="minorHAnsi"/>
          <w:sz w:val="24"/>
          <w:szCs w:val="24"/>
        </w:rPr>
      </w:pPr>
      <w:r w:rsidRPr="00671761">
        <w:rPr>
          <w:rFonts w:cstheme="minorHAnsi"/>
          <w:sz w:val="24"/>
          <w:szCs w:val="24"/>
        </w:rPr>
        <w:t>15 Draußen sind die Hunde und die Zauberer und die Unzüchtigen und die Mörder und die Götzendiener und alle, die die Lüge lieben und tun.</w:t>
      </w:r>
    </w:p>
    <w:p w:rsidR="00D93DC4" w:rsidRPr="00671761" w:rsidRDefault="00D93DC4" w:rsidP="00D93DC4">
      <w:pPr>
        <w:rPr>
          <w:rFonts w:cstheme="minorHAnsi"/>
          <w:sz w:val="24"/>
          <w:szCs w:val="24"/>
        </w:rPr>
      </w:pPr>
      <w:r w:rsidRPr="00671761">
        <w:rPr>
          <w:rFonts w:cstheme="minorHAnsi"/>
          <w:sz w:val="24"/>
          <w:szCs w:val="24"/>
        </w:rPr>
        <w:t xml:space="preserve">16 Ich, Jesus, habe meinen Engel gesandt, euch </w:t>
      </w:r>
      <w:r w:rsidRPr="00671761">
        <w:rPr>
          <w:rFonts w:cstheme="minorHAnsi"/>
          <w:b/>
          <w:sz w:val="24"/>
          <w:szCs w:val="24"/>
        </w:rPr>
        <w:t>dies zu bezeugen für die Gemeinden</w:t>
      </w:r>
      <w:r w:rsidRPr="00671761">
        <w:rPr>
          <w:rFonts w:cstheme="minorHAnsi"/>
          <w:sz w:val="24"/>
          <w:szCs w:val="24"/>
        </w:rPr>
        <w:t>. Ich bin die Wurzel und das Geschlecht Davids, der helle Morgenstern.</w:t>
      </w:r>
    </w:p>
    <w:p w:rsidR="00D93DC4" w:rsidRPr="00671761" w:rsidRDefault="00D93DC4" w:rsidP="00D93DC4">
      <w:pPr>
        <w:rPr>
          <w:rFonts w:cstheme="minorHAnsi"/>
          <w:sz w:val="24"/>
          <w:szCs w:val="24"/>
        </w:rPr>
      </w:pPr>
      <w:r w:rsidRPr="00671761">
        <w:rPr>
          <w:rFonts w:cstheme="minorHAnsi"/>
          <w:sz w:val="24"/>
          <w:szCs w:val="24"/>
        </w:rPr>
        <w:t xml:space="preserve">17 </w:t>
      </w:r>
      <w:r w:rsidRPr="00671761">
        <w:rPr>
          <w:rFonts w:cstheme="minorHAnsi"/>
          <w:sz w:val="24"/>
          <w:szCs w:val="24"/>
          <w:highlight w:val="yellow"/>
        </w:rPr>
        <w:t xml:space="preserve">Und </w:t>
      </w:r>
      <w:r w:rsidRPr="00671761">
        <w:rPr>
          <w:rFonts w:cstheme="minorHAnsi"/>
          <w:b/>
          <w:sz w:val="24"/>
          <w:szCs w:val="24"/>
          <w:highlight w:val="yellow"/>
        </w:rPr>
        <w:t>der Geist und die Braut sprechen: Komm!</w:t>
      </w:r>
      <w:r w:rsidRPr="00671761">
        <w:rPr>
          <w:rFonts w:cstheme="minorHAnsi"/>
          <w:sz w:val="24"/>
          <w:szCs w:val="24"/>
        </w:rPr>
        <w:t xml:space="preserve"> Und wer es hört, der spreche: Komm! Und wen dürstet, der komme; und wer da will, der nehme das Wasser des Lebens umsonst.</w:t>
      </w:r>
    </w:p>
    <w:p w:rsidR="00D93DC4" w:rsidRPr="00671761" w:rsidRDefault="00D93DC4" w:rsidP="00D93DC4">
      <w:pPr>
        <w:rPr>
          <w:rFonts w:cstheme="minorHAnsi"/>
          <w:sz w:val="24"/>
          <w:szCs w:val="24"/>
        </w:rPr>
      </w:pPr>
      <w:r w:rsidRPr="00671761">
        <w:rPr>
          <w:rFonts w:cstheme="minorHAnsi"/>
          <w:sz w:val="24"/>
          <w:szCs w:val="24"/>
        </w:rPr>
        <w:t>18 Ich bezeuge allen, die da hören die Worte der Weissagung in diesem Buch: Wenn jemand etwas hinzufügt, so wird Gott ihm die Plagen zufügen, die in diesem Buch geschrieben stehen.</w:t>
      </w:r>
      <w:r w:rsidR="00842A0E" w:rsidRPr="00671761">
        <w:rPr>
          <w:rFonts w:cstheme="minorHAnsi"/>
          <w:sz w:val="24"/>
          <w:szCs w:val="24"/>
        </w:rPr>
        <w:t xml:space="preserve"> </w:t>
      </w:r>
      <w:r w:rsidRPr="00671761">
        <w:rPr>
          <w:rFonts w:cstheme="minorHAnsi"/>
          <w:sz w:val="24"/>
          <w:szCs w:val="24"/>
        </w:rPr>
        <w:t>19 Und wenn jemand etwas wegnimmt von den Worten des Buchs dieser Weissagung, so wird Gott ihm seinen Anteil wegnehmen am Baum des Lebens und an der heiligen Stadt, von denen in diesem Buch geschrieben steht.</w:t>
      </w:r>
    </w:p>
    <w:p w:rsidR="00D93DC4" w:rsidRPr="00671761" w:rsidRDefault="00D93DC4" w:rsidP="00D93DC4">
      <w:pPr>
        <w:pBdr>
          <w:top w:val="single" w:sz="4" w:space="1" w:color="auto"/>
          <w:left w:val="single" w:sz="4" w:space="4" w:color="auto"/>
          <w:bottom w:val="single" w:sz="4" w:space="1" w:color="auto"/>
          <w:right w:val="single" w:sz="4" w:space="4" w:color="auto"/>
        </w:pBdr>
        <w:rPr>
          <w:rFonts w:cstheme="minorHAnsi"/>
          <w:sz w:val="24"/>
          <w:szCs w:val="24"/>
        </w:rPr>
      </w:pPr>
      <w:r w:rsidRPr="00671761">
        <w:rPr>
          <w:rFonts w:cstheme="minorHAnsi"/>
          <w:sz w:val="24"/>
          <w:szCs w:val="24"/>
          <w:highlight w:val="yellow"/>
        </w:rPr>
        <w:t xml:space="preserve">20 Es spricht, der dies bezeugt: </w:t>
      </w:r>
      <w:r w:rsidRPr="00671761">
        <w:rPr>
          <w:rFonts w:cstheme="minorHAnsi"/>
          <w:b/>
          <w:sz w:val="24"/>
          <w:szCs w:val="24"/>
          <w:highlight w:val="yellow"/>
        </w:rPr>
        <w:t>Ja, ich komme bald.</w:t>
      </w:r>
      <w:r w:rsidRPr="00671761">
        <w:rPr>
          <w:rFonts w:cstheme="minorHAnsi"/>
          <w:sz w:val="24"/>
          <w:szCs w:val="24"/>
          <w:highlight w:val="yellow"/>
        </w:rPr>
        <w:t xml:space="preserve"> – </w:t>
      </w:r>
      <w:r w:rsidRPr="00671761">
        <w:rPr>
          <w:rFonts w:cstheme="minorHAnsi"/>
          <w:b/>
          <w:sz w:val="24"/>
          <w:szCs w:val="24"/>
          <w:highlight w:val="yellow"/>
        </w:rPr>
        <w:t>Amen, ja, komm, Herr Jesus!</w:t>
      </w:r>
    </w:p>
    <w:p w:rsidR="00711B3D" w:rsidRPr="00671761" w:rsidRDefault="00D93DC4" w:rsidP="00D93DC4">
      <w:pPr>
        <w:rPr>
          <w:rFonts w:cstheme="minorHAnsi"/>
          <w:sz w:val="24"/>
          <w:szCs w:val="24"/>
        </w:rPr>
      </w:pPr>
      <w:r w:rsidRPr="00671761">
        <w:rPr>
          <w:rFonts w:cstheme="minorHAnsi"/>
          <w:sz w:val="24"/>
          <w:szCs w:val="24"/>
        </w:rPr>
        <w:t>21 Die Gnade des Herrn Jesus sei mit allen!</w:t>
      </w:r>
    </w:p>
    <w:p w:rsidR="00E178BF" w:rsidRPr="00671761" w:rsidRDefault="00E178BF" w:rsidP="00A81545">
      <w:pPr>
        <w:pStyle w:val="Listenabsatz"/>
        <w:numPr>
          <w:ilvl w:val="0"/>
          <w:numId w:val="4"/>
        </w:numPr>
        <w:ind w:left="714" w:hanging="357"/>
        <w:contextualSpacing w:val="0"/>
        <w:rPr>
          <w:rFonts w:cstheme="minorHAnsi"/>
          <w:sz w:val="28"/>
          <w:szCs w:val="28"/>
          <w:highlight w:val="yellow"/>
        </w:rPr>
      </w:pPr>
      <w:r w:rsidRPr="00671761">
        <w:rPr>
          <w:rFonts w:cstheme="minorHAnsi"/>
          <w:sz w:val="28"/>
          <w:szCs w:val="28"/>
          <w:highlight w:val="yellow"/>
        </w:rPr>
        <w:lastRenderedPageBreak/>
        <w:t xml:space="preserve">Siehe, ich komme bald. – </w:t>
      </w:r>
      <w:r w:rsidRPr="00671761">
        <w:rPr>
          <w:rFonts w:cstheme="minorHAnsi"/>
          <w:b/>
          <w:sz w:val="28"/>
          <w:szCs w:val="28"/>
          <w:highlight w:val="yellow"/>
        </w:rPr>
        <w:t>Wer redet</w:t>
      </w:r>
      <w:r w:rsidR="00F02FE4" w:rsidRPr="00671761">
        <w:rPr>
          <w:rFonts w:cstheme="minorHAnsi"/>
          <w:b/>
          <w:sz w:val="28"/>
          <w:szCs w:val="28"/>
          <w:highlight w:val="yellow"/>
        </w:rPr>
        <w:t xml:space="preserve"> vom Kommen des Herrn</w:t>
      </w:r>
      <w:r w:rsidRPr="00671761">
        <w:rPr>
          <w:rFonts w:cstheme="minorHAnsi"/>
          <w:b/>
          <w:sz w:val="28"/>
          <w:szCs w:val="28"/>
          <w:highlight w:val="yellow"/>
        </w:rPr>
        <w:t>?</w:t>
      </w:r>
      <w:r w:rsidRPr="00671761">
        <w:rPr>
          <w:rFonts w:cstheme="minorHAnsi"/>
          <w:sz w:val="28"/>
          <w:szCs w:val="28"/>
          <w:highlight w:val="yellow"/>
        </w:rPr>
        <w:t xml:space="preserve"> </w:t>
      </w:r>
    </w:p>
    <w:p w:rsidR="00E178BF" w:rsidRPr="00671761" w:rsidRDefault="00E178BF" w:rsidP="00A81545">
      <w:pPr>
        <w:pStyle w:val="Listenabsatz"/>
        <w:numPr>
          <w:ilvl w:val="1"/>
          <w:numId w:val="14"/>
        </w:numPr>
        <w:ind w:left="1134"/>
        <w:contextualSpacing w:val="0"/>
        <w:rPr>
          <w:rFonts w:cstheme="minorHAnsi"/>
          <w:b/>
          <w:sz w:val="24"/>
          <w:szCs w:val="24"/>
        </w:rPr>
      </w:pPr>
      <w:r w:rsidRPr="00671761">
        <w:rPr>
          <w:rFonts w:cstheme="minorHAnsi"/>
          <w:sz w:val="24"/>
          <w:szCs w:val="24"/>
        </w:rPr>
        <w:t xml:space="preserve">Der </w:t>
      </w:r>
      <w:r w:rsidRPr="00671761">
        <w:rPr>
          <w:rFonts w:cstheme="minorHAnsi"/>
          <w:b/>
          <w:sz w:val="24"/>
          <w:szCs w:val="24"/>
        </w:rPr>
        <w:t>Herr Jesus</w:t>
      </w:r>
      <w:r w:rsidRPr="00671761">
        <w:rPr>
          <w:rFonts w:cstheme="minorHAnsi"/>
          <w:sz w:val="24"/>
          <w:szCs w:val="24"/>
        </w:rPr>
        <w:t xml:space="preserve">, ganz klar nach der Antwort in </w:t>
      </w:r>
      <w:r w:rsidRPr="00671761">
        <w:rPr>
          <w:rFonts w:cstheme="minorHAnsi"/>
          <w:sz w:val="24"/>
          <w:szCs w:val="24"/>
          <w:u w:val="single"/>
        </w:rPr>
        <w:t>Offb. 22, 20</w:t>
      </w:r>
      <w:r w:rsidRPr="00671761">
        <w:rPr>
          <w:rFonts w:cstheme="minorHAnsi"/>
          <w:sz w:val="24"/>
          <w:szCs w:val="24"/>
        </w:rPr>
        <w:t xml:space="preserve">: Es spricht, der dies bezeugt: </w:t>
      </w:r>
      <w:r w:rsidRPr="00671761">
        <w:rPr>
          <w:rFonts w:cstheme="minorHAnsi"/>
          <w:b/>
          <w:sz w:val="24"/>
          <w:szCs w:val="24"/>
        </w:rPr>
        <w:t>Ja, ich komme bald.</w:t>
      </w:r>
      <w:r w:rsidRPr="00671761">
        <w:rPr>
          <w:rFonts w:cstheme="minorHAnsi"/>
          <w:sz w:val="24"/>
          <w:szCs w:val="24"/>
        </w:rPr>
        <w:t xml:space="preserve"> – Amen, </w:t>
      </w:r>
      <w:r w:rsidRPr="00671761">
        <w:rPr>
          <w:rFonts w:cstheme="minorHAnsi"/>
          <w:b/>
          <w:sz w:val="24"/>
          <w:szCs w:val="24"/>
        </w:rPr>
        <w:t>ja, komm, Herr Jesus!</w:t>
      </w:r>
      <w:r w:rsidR="00194C3F" w:rsidRPr="00671761">
        <w:rPr>
          <w:rFonts w:cstheme="minorHAnsi"/>
          <w:b/>
          <w:sz w:val="24"/>
          <w:szCs w:val="24"/>
        </w:rPr>
        <w:t xml:space="preserve"> </w:t>
      </w:r>
      <w:r w:rsidR="00194C3F" w:rsidRPr="00671761">
        <w:rPr>
          <w:rFonts w:cstheme="minorHAnsi"/>
          <w:sz w:val="24"/>
          <w:szCs w:val="24"/>
        </w:rPr>
        <w:t>(Ganz genau genommen redet der Herr Jesus durch einen Engel, den er dafür gesendet hat.</w:t>
      </w:r>
      <w:r w:rsidR="00194C3F" w:rsidRPr="00671761">
        <w:rPr>
          <w:rFonts w:cstheme="minorHAnsi"/>
        </w:rPr>
        <w:t xml:space="preserve"> </w:t>
      </w:r>
      <w:r w:rsidR="00194C3F" w:rsidRPr="00671761">
        <w:rPr>
          <w:rFonts w:cstheme="minorHAnsi"/>
          <w:u w:val="single"/>
        </w:rPr>
        <w:t>Offb. 22,16</w:t>
      </w:r>
      <w:r w:rsidR="00194C3F" w:rsidRPr="00671761">
        <w:rPr>
          <w:rFonts w:cstheme="minorHAnsi"/>
          <w:sz w:val="24"/>
          <w:szCs w:val="24"/>
        </w:rPr>
        <w:t xml:space="preserve"> Ich, Jesus, habe meinen Engel gesandt, euch dies zu bezeugen für die Gemeinden. Ich bin die Wurzel und das Geschlecht Davids, der helle Morgenstern.)</w:t>
      </w:r>
    </w:p>
    <w:p w:rsidR="00BE559F" w:rsidRPr="00671761" w:rsidRDefault="00BE559F" w:rsidP="00A81545">
      <w:pPr>
        <w:pStyle w:val="Listenabsatz"/>
        <w:numPr>
          <w:ilvl w:val="1"/>
          <w:numId w:val="14"/>
        </w:numPr>
        <w:ind w:left="1134"/>
        <w:rPr>
          <w:rFonts w:cstheme="minorHAnsi"/>
          <w:b/>
          <w:sz w:val="24"/>
          <w:szCs w:val="24"/>
        </w:rPr>
      </w:pPr>
      <w:r w:rsidRPr="00671761">
        <w:rPr>
          <w:rFonts w:cstheme="minorHAnsi"/>
          <w:sz w:val="24"/>
          <w:szCs w:val="24"/>
        </w:rPr>
        <w:t xml:space="preserve">Dann werden </w:t>
      </w:r>
      <w:r w:rsidR="00E7244D" w:rsidRPr="00671761">
        <w:rPr>
          <w:rFonts w:cstheme="minorHAnsi"/>
          <w:sz w:val="24"/>
          <w:szCs w:val="24"/>
        </w:rPr>
        <w:t xml:space="preserve">2 </w:t>
      </w:r>
      <w:r w:rsidR="00586A81" w:rsidRPr="00671761">
        <w:rPr>
          <w:rFonts w:cstheme="minorHAnsi"/>
          <w:sz w:val="24"/>
          <w:szCs w:val="24"/>
        </w:rPr>
        <w:t xml:space="preserve">Sprechende </w:t>
      </w:r>
      <w:r w:rsidR="00E7244D" w:rsidRPr="00671761">
        <w:rPr>
          <w:rFonts w:cstheme="minorHAnsi"/>
          <w:sz w:val="24"/>
          <w:szCs w:val="24"/>
        </w:rPr>
        <w:t xml:space="preserve">gemeinsam </w:t>
      </w:r>
      <w:r w:rsidR="00F02FE4" w:rsidRPr="00671761">
        <w:rPr>
          <w:rFonts w:cstheme="minorHAnsi"/>
          <w:sz w:val="24"/>
          <w:szCs w:val="24"/>
        </w:rPr>
        <w:t>genannt</w:t>
      </w:r>
      <w:r w:rsidR="00E7244D" w:rsidRPr="00671761">
        <w:rPr>
          <w:rFonts w:cstheme="minorHAnsi"/>
          <w:sz w:val="24"/>
          <w:szCs w:val="24"/>
        </w:rPr>
        <w:t>:</w:t>
      </w:r>
    </w:p>
    <w:p w:rsidR="00BE559F" w:rsidRPr="00671761" w:rsidRDefault="00BE559F" w:rsidP="00A81545">
      <w:pPr>
        <w:pStyle w:val="Listenabsatz"/>
        <w:numPr>
          <w:ilvl w:val="2"/>
          <w:numId w:val="14"/>
        </w:numPr>
        <w:ind w:left="1843"/>
        <w:rPr>
          <w:rFonts w:cstheme="minorHAnsi"/>
          <w:b/>
          <w:sz w:val="24"/>
          <w:szCs w:val="24"/>
        </w:rPr>
      </w:pPr>
      <w:r w:rsidRPr="00671761">
        <w:rPr>
          <w:rFonts w:cstheme="minorHAnsi"/>
          <w:sz w:val="24"/>
          <w:szCs w:val="24"/>
        </w:rPr>
        <w:t xml:space="preserve">der Geist, also der </w:t>
      </w:r>
      <w:r w:rsidR="00B76231" w:rsidRPr="00671761">
        <w:rPr>
          <w:rFonts w:cstheme="minorHAnsi"/>
          <w:b/>
          <w:sz w:val="24"/>
          <w:szCs w:val="24"/>
        </w:rPr>
        <w:t>Heilige</w:t>
      </w:r>
      <w:r w:rsidRPr="00671761">
        <w:rPr>
          <w:rFonts w:cstheme="minorHAnsi"/>
          <w:b/>
          <w:sz w:val="24"/>
          <w:szCs w:val="24"/>
        </w:rPr>
        <w:t xml:space="preserve"> Geist</w:t>
      </w:r>
      <w:r w:rsidR="00B76231" w:rsidRPr="00671761">
        <w:rPr>
          <w:rFonts w:cstheme="minorHAnsi"/>
          <w:sz w:val="24"/>
          <w:szCs w:val="24"/>
        </w:rPr>
        <w:t>, der Geist Gottes</w:t>
      </w:r>
      <w:r w:rsidRPr="00671761">
        <w:rPr>
          <w:rFonts w:cstheme="minorHAnsi"/>
          <w:sz w:val="24"/>
          <w:szCs w:val="24"/>
        </w:rPr>
        <w:t xml:space="preserve"> </w:t>
      </w:r>
    </w:p>
    <w:p w:rsidR="00BE559F" w:rsidRPr="00671761" w:rsidRDefault="00BE559F" w:rsidP="00A81545">
      <w:pPr>
        <w:pStyle w:val="Listenabsatz"/>
        <w:numPr>
          <w:ilvl w:val="2"/>
          <w:numId w:val="14"/>
        </w:numPr>
        <w:ind w:left="1843"/>
        <w:contextualSpacing w:val="0"/>
        <w:rPr>
          <w:rFonts w:cstheme="minorHAnsi"/>
          <w:b/>
          <w:sz w:val="24"/>
          <w:szCs w:val="24"/>
        </w:rPr>
      </w:pPr>
      <w:r w:rsidRPr="00671761">
        <w:rPr>
          <w:rFonts w:cstheme="minorHAnsi"/>
          <w:sz w:val="24"/>
          <w:szCs w:val="24"/>
        </w:rPr>
        <w:t xml:space="preserve">und die </w:t>
      </w:r>
      <w:r w:rsidRPr="00671761">
        <w:rPr>
          <w:rFonts w:cstheme="minorHAnsi"/>
          <w:b/>
          <w:sz w:val="24"/>
          <w:szCs w:val="24"/>
        </w:rPr>
        <w:t>Braut des Herrn Jesus</w:t>
      </w:r>
      <w:r w:rsidRPr="00671761">
        <w:rPr>
          <w:rFonts w:cstheme="minorHAnsi"/>
          <w:sz w:val="24"/>
          <w:szCs w:val="24"/>
        </w:rPr>
        <w:t xml:space="preserve">. </w:t>
      </w:r>
    </w:p>
    <w:p w:rsidR="00194C3F" w:rsidRPr="00671761" w:rsidRDefault="00194C3F" w:rsidP="00A81545">
      <w:pPr>
        <w:pStyle w:val="Listenabsatz"/>
        <w:ind w:left="1134"/>
        <w:rPr>
          <w:rFonts w:cstheme="minorHAnsi"/>
          <w:sz w:val="24"/>
          <w:szCs w:val="24"/>
        </w:rPr>
      </w:pPr>
      <w:r w:rsidRPr="00671761">
        <w:rPr>
          <w:rFonts w:cstheme="minorHAnsi"/>
          <w:sz w:val="24"/>
          <w:szCs w:val="24"/>
        </w:rPr>
        <w:t>Offb. 22,17 Und</w:t>
      </w:r>
      <w:r w:rsidRPr="00671761">
        <w:rPr>
          <w:rFonts w:cstheme="minorHAnsi"/>
          <w:b/>
          <w:sz w:val="24"/>
          <w:szCs w:val="24"/>
        </w:rPr>
        <w:t xml:space="preserve"> der Geist und die Braut </w:t>
      </w:r>
      <w:r w:rsidRPr="00671761">
        <w:rPr>
          <w:rFonts w:cstheme="minorHAnsi"/>
          <w:sz w:val="24"/>
          <w:szCs w:val="24"/>
        </w:rPr>
        <w:t>sprechen:</w:t>
      </w:r>
      <w:r w:rsidRPr="00671761">
        <w:rPr>
          <w:rFonts w:cstheme="minorHAnsi"/>
          <w:b/>
          <w:sz w:val="24"/>
          <w:szCs w:val="24"/>
        </w:rPr>
        <w:t xml:space="preserve"> Komm! </w:t>
      </w:r>
      <w:r w:rsidRPr="00671761">
        <w:rPr>
          <w:rFonts w:cstheme="minorHAnsi"/>
          <w:sz w:val="24"/>
          <w:szCs w:val="24"/>
        </w:rPr>
        <w:t>Und</w:t>
      </w:r>
      <w:r w:rsidRPr="00671761">
        <w:rPr>
          <w:rFonts w:cstheme="minorHAnsi"/>
          <w:b/>
          <w:sz w:val="24"/>
          <w:szCs w:val="24"/>
        </w:rPr>
        <w:t xml:space="preserve"> wer es hört, der spreche: Komm! </w:t>
      </w:r>
      <w:r w:rsidRPr="00671761">
        <w:rPr>
          <w:rFonts w:cstheme="minorHAnsi"/>
          <w:sz w:val="24"/>
          <w:szCs w:val="24"/>
        </w:rPr>
        <w:t>Und wen dürstet, der komme; und wer da will, der nehme das Wasser des Lebens umsonst.</w:t>
      </w:r>
    </w:p>
    <w:p w:rsidR="00A81545" w:rsidRPr="00671761" w:rsidRDefault="00A81545" w:rsidP="00194C3F">
      <w:pPr>
        <w:pStyle w:val="Listenabsatz"/>
        <w:ind w:left="2880"/>
        <w:rPr>
          <w:rFonts w:cstheme="minorHAnsi"/>
          <w:sz w:val="24"/>
          <w:szCs w:val="24"/>
        </w:rPr>
      </w:pPr>
    </w:p>
    <w:p w:rsidR="00BE559F" w:rsidRPr="00671761" w:rsidRDefault="00BE559F" w:rsidP="00B42CFA">
      <w:pPr>
        <w:pStyle w:val="Listenabsatz"/>
        <w:numPr>
          <w:ilvl w:val="3"/>
          <w:numId w:val="14"/>
        </w:numPr>
        <w:ind w:left="1843"/>
        <w:rPr>
          <w:rFonts w:cstheme="minorHAnsi"/>
          <w:b/>
          <w:sz w:val="24"/>
          <w:szCs w:val="24"/>
        </w:rPr>
      </w:pPr>
      <w:r w:rsidRPr="00671761">
        <w:rPr>
          <w:rFonts w:cstheme="minorHAnsi"/>
          <w:sz w:val="24"/>
          <w:szCs w:val="24"/>
        </w:rPr>
        <w:t xml:space="preserve">Die Braut ist weiß </w:t>
      </w:r>
      <w:r w:rsidRPr="00671761">
        <w:rPr>
          <w:rFonts w:cstheme="minorHAnsi"/>
          <w:b/>
          <w:sz w:val="24"/>
          <w:szCs w:val="24"/>
        </w:rPr>
        <w:t>gewaschen im Blut des Lammes</w:t>
      </w:r>
      <w:r w:rsidRPr="00671761">
        <w:rPr>
          <w:rFonts w:cstheme="minorHAnsi"/>
          <w:sz w:val="24"/>
          <w:szCs w:val="24"/>
        </w:rPr>
        <w:t xml:space="preserve"> </w:t>
      </w:r>
    </w:p>
    <w:p w:rsidR="00F168A6" w:rsidRPr="00671761" w:rsidRDefault="00F168A6" w:rsidP="00B42CFA">
      <w:pPr>
        <w:ind w:left="1843"/>
        <w:rPr>
          <w:rFonts w:cstheme="minorHAnsi"/>
          <w:sz w:val="24"/>
          <w:szCs w:val="24"/>
        </w:rPr>
      </w:pPr>
      <w:r w:rsidRPr="00671761">
        <w:rPr>
          <w:rFonts w:cstheme="minorHAnsi"/>
          <w:sz w:val="24"/>
          <w:szCs w:val="24"/>
          <w:u w:val="single"/>
        </w:rPr>
        <w:t>Offb. 7,14</w:t>
      </w:r>
      <w:r w:rsidRPr="00671761">
        <w:rPr>
          <w:rFonts w:cstheme="minorHAnsi"/>
          <w:sz w:val="24"/>
          <w:szCs w:val="24"/>
        </w:rPr>
        <w:t>b Und er sprach zu mir: Diese sind es (, die aus der großen Bedrängnis kommen,) und sie haben ihre Gewänder gewaschen und sie weiß gemacht im Blut des Lammes.</w:t>
      </w:r>
    </w:p>
    <w:p w:rsidR="00D44438" w:rsidRPr="00671761" w:rsidRDefault="00D44438" w:rsidP="00D44438">
      <w:pPr>
        <w:pStyle w:val="Listenabsatz"/>
        <w:numPr>
          <w:ilvl w:val="3"/>
          <w:numId w:val="14"/>
        </w:numPr>
        <w:ind w:left="1843"/>
        <w:rPr>
          <w:rFonts w:cstheme="minorHAnsi"/>
          <w:b/>
          <w:sz w:val="24"/>
          <w:szCs w:val="24"/>
        </w:rPr>
      </w:pPr>
      <w:r w:rsidRPr="00671761">
        <w:rPr>
          <w:rFonts w:cstheme="minorHAnsi"/>
          <w:sz w:val="24"/>
          <w:szCs w:val="24"/>
        </w:rPr>
        <w:t xml:space="preserve">Sie hat die </w:t>
      </w:r>
      <w:r w:rsidRPr="00671761">
        <w:rPr>
          <w:rFonts w:cstheme="minorHAnsi"/>
          <w:b/>
          <w:sz w:val="24"/>
          <w:szCs w:val="24"/>
        </w:rPr>
        <w:t>brennende erste Liebe einer Braut</w:t>
      </w:r>
      <w:r w:rsidRPr="00671761">
        <w:rPr>
          <w:rFonts w:cstheme="minorHAnsi"/>
          <w:sz w:val="24"/>
          <w:szCs w:val="24"/>
        </w:rPr>
        <w:t xml:space="preserve"> zu ihrem Bräutigam im Herzen.</w:t>
      </w:r>
    </w:p>
    <w:p w:rsidR="00D44438" w:rsidRPr="00671761" w:rsidRDefault="00D44438" w:rsidP="00D44438">
      <w:pPr>
        <w:ind w:left="1843"/>
        <w:rPr>
          <w:rFonts w:cstheme="minorHAnsi"/>
          <w:sz w:val="24"/>
          <w:szCs w:val="24"/>
        </w:rPr>
      </w:pPr>
      <w:r w:rsidRPr="00671761">
        <w:rPr>
          <w:rFonts w:cstheme="minorHAnsi"/>
          <w:sz w:val="24"/>
          <w:szCs w:val="24"/>
          <w:u w:val="single"/>
        </w:rPr>
        <w:t>Phlm. 1,5</w:t>
      </w:r>
      <w:r w:rsidRPr="00671761">
        <w:rPr>
          <w:rFonts w:cstheme="minorHAnsi"/>
          <w:sz w:val="24"/>
          <w:szCs w:val="24"/>
        </w:rPr>
        <w:t xml:space="preserve"> da ich von deiner Liebe und von dem Glauben höre, den du an den Herrn Jesus und allen Heiligen gegenüber hast,</w:t>
      </w:r>
      <w:r w:rsidR="002608A3">
        <w:rPr>
          <w:rFonts w:cstheme="minorHAnsi"/>
          <w:sz w:val="24"/>
          <w:szCs w:val="24"/>
        </w:rPr>
        <w:t xml:space="preserve"> …</w:t>
      </w:r>
    </w:p>
    <w:p w:rsidR="00BE559F" w:rsidRPr="00671761" w:rsidRDefault="00BE559F" w:rsidP="00B42CFA">
      <w:pPr>
        <w:pStyle w:val="Listenabsatz"/>
        <w:numPr>
          <w:ilvl w:val="3"/>
          <w:numId w:val="14"/>
        </w:numPr>
        <w:ind w:left="1843"/>
        <w:rPr>
          <w:rFonts w:cstheme="minorHAnsi"/>
          <w:b/>
          <w:sz w:val="24"/>
          <w:szCs w:val="24"/>
        </w:rPr>
      </w:pPr>
      <w:r w:rsidRPr="00671761">
        <w:rPr>
          <w:rFonts w:cstheme="minorHAnsi"/>
          <w:sz w:val="24"/>
          <w:szCs w:val="24"/>
        </w:rPr>
        <w:t xml:space="preserve">und in die weißen </w:t>
      </w:r>
      <w:r w:rsidRPr="00671761">
        <w:rPr>
          <w:rFonts w:cstheme="minorHAnsi"/>
          <w:b/>
          <w:sz w:val="24"/>
          <w:szCs w:val="24"/>
        </w:rPr>
        <w:t>Kleider der gerechten Taten der Heiligen</w:t>
      </w:r>
      <w:r w:rsidRPr="00671761">
        <w:rPr>
          <w:rFonts w:cstheme="minorHAnsi"/>
          <w:sz w:val="24"/>
          <w:szCs w:val="24"/>
        </w:rPr>
        <w:t xml:space="preserve"> gekleidet. </w:t>
      </w:r>
    </w:p>
    <w:p w:rsidR="00A04C41" w:rsidRPr="00671761" w:rsidRDefault="00A04C41" w:rsidP="00B42CFA">
      <w:pPr>
        <w:ind w:left="1843"/>
        <w:rPr>
          <w:rFonts w:cstheme="minorHAnsi"/>
          <w:sz w:val="24"/>
          <w:szCs w:val="24"/>
        </w:rPr>
      </w:pPr>
      <w:r w:rsidRPr="00671761">
        <w:rPr>
          <w:rFonts w:cstheme="minorHAnsi"/>
          <w:sz w:val="24"/>
          <w:szCs w:val="24"/>
          <w:u w:val="single"/>
        </w:rPr>
        <w:t>Offb. 19, 7b</w:t>
      </w:r>
      <w:r w:rsidRPr="00671761">
        <w:rPr>
          <w:rFonts w:cstheme="minorHAnsi"/>
          <w:sz w:val="24"/>
          <w:szCs w:val="24"/>
        </w:rPr>
        <w:t xml:space="preserve"> die Hochzeit des Lammes ist gekommen, und seine Frau hat sich bereitgemacht. 8 Und ihr wurde gegeben, dass sie sich kleide in feine Leinwand, glänzend, rein; denn die feine Leinwand sind die gerechten Taten der Heiligen.</w:t>
      </w:r>
    </w:p>
    <w:p w:rsidR="00A04C41" w:rsidRPr="00671761" w:rsidRDefault="00BE559F" w:rsidP="00B42CFA">
      <w:pPr>
        <w:pStyle w:val="Listenabsatz"/>
        <w:numPr>
          <w:ilvl w:val="3"/>
          <w:numId w:val="14"/>
        </w:numPr>
        <w:ind w:left="1843"/>
        <w:rPr>
          <w:rFonts w:cstheme="minorHAnsi"/>
          <w:b/>
          <w:sz w:val="24"/>
          <w:szCs w:val="24"/>
        </w:rPr>
      </w:pPr>
      <w:r w:rsidRPr="00671761">
        <w:rPr>
          <w:rFonts w:cstheme="minorHAnsi"/>
          <w:sz w:val="24"/>
          <w:szCs w:val="24"/>
        </w:rPr>
        <w:t xml:space="preserve">Auch erkennt man </w:t>
      </w:r>
      <w:r w:rsidR="00F168A6" w:rsidRPr="00671761">
        <w:rPr>
          <w:rFonts w:cstheme="minorHAnsi"/>
          <w:sz w:val="24"/>
          <w:szCs w:val="24"/>
        </w:rPr>
        <w:t xml:space="preserve">die Braut </w:t>
      </w:r>
      <w:r w:rsidRPr="00671761">
        <w:rPr>
          <w:rFonts w:cstheme="minorHAnsi"/>
          <w:sz w:val="24"/>
          <w:szCs w:val="24"/>
        </w:rPr>
        <w:t>deutlich an ihrem Reden</w:t>
      </w:r>
      <w:r w:rsidR="00194C3F" w:rsidRPr="00671761">
        <w:rPr>
          <w:rFonts w:cstheme="minorHAnsi"/>
          <w:sz w:val="24"/>
          <w:szCs w:val="24"/>
        </w:rPr>
        <w:t xml:space="preserve">. Sie </w:t>
      </w:r>
      <w:r w:rsidR="00194C3F" w:rsidRPr="00671761">
        <w:rPr>
          <w:rFonts w:cstheme="minorHAnsi"/>
          <w:b/>
          <w:sz w:val="24"/>
          <w:szCs w:val="24"/>
        </w:rPr>
        <w:t>ruft zu ihrem Bräutigam</w:t>
      </w:r>
      <w:r w:rsidR="00194C3F" w:rsidRPr="00671761">
        <w:rPr>
          <w:rFonts w:cstheme="minorHAnsi"/>
          <w:sz w:val="24"/>
          <w:szCs w:val="24"/>
        </w:rPr>
        <w:t xml:space="preserve"> und </w:t>
      </w:r>
      <w:r w:rsidR="00194C3F" w:rsidRPr="00671761">
        <w:rPr>
          <w:rFonts w:cstheme="minorHAnsi"/>
          <w:b/>
          <w:sz w:val="24"/>
          <w:szCs w:val="24"/>
        </w:rPr>
        <w:t>lädt zur Hochzeit ein</w:t>
      </w:r>
      <w:r w:rsidRPr="00671761">
        <w:rPr>
          <w:rFonts w:cstheme="minorHAnsi"/>
          <w:sz w:val="24"/>
          <w:szCs w:val="24"/>
        </w:rPr>
        <w:t xml:space="preserve">: </w:t>
      </w:r>
    </w:p>
    <w:p w:rsidR="00BE559F" w:rsidRPr="00671761" w:rsidRDefault="00A04C41" w:rsidP="00B42CFA">
      <w:pPr>
        <w:ind w:left="1843"/>
        <w:rPr>
          <w:rFonts w:cstheme="minorHAnsi"/>
          <w:b/>
          <w:sz w:val="24"/>
          <w:szCs w:val="24"/>
        </w:rPr>
      </w:pPr>
      <w:r w:rsidRPr="00671761">
        <w:rPr>
          <w:rFonts w:cstheme="minorHAnsi"/>
          <w:sz w:val="24"/>
          <w:szCs w:val="24"/>
          <w:u w:val="single"/>
        </w:rPr>
        <w:t xml:space="preserve">Offb. 22, </w:t>
      </w:r>
      <w:r w:rsidR="00BE559F" w:rsidRPr="00671761">
        <w:rPr>
          <w:rFonts w:cstheme="minorHAnsi"/>
          <w:sz w:val="24"/>
          <w:szCs w:val="24"/>
          <w:u w:val="single"/>
        </w:rPr>
        <w:t>17a</w:t>
      </w:r>
      <w:r w:rsidR="00BE559F" w:rsidRPr="00671761">
        <w:rPr>
          <w:rFonts w:cstheme="minorHAnsi"/>
          <w:sz w:val="24"/>
          <w:szCs w:val="24"/>
        </w:rPr>
        <w:t xml:space="preserve"> Und</w:t>
      </w:r>
      <w:r w:rsidR="00BE559F" w:rsidRPr="00671761">
        <w:rPr>
          <w:rFonts w:cstheme="minorHAnsi"/>
          <w:b/>
          <w:sz w:val="24"/>
          <w:szCs w:val="24"/>
        </w:rPr>
        <w:t xml:space="preserve"> der Geist und die Braut </w:t>
      </w:r>
      <w:r w:rsidR="00BE559F" w:rsidRPr="00671761">
        <w:rPr>
          <w:rFonts w:cstheme="minorHAnsi"/>
          <w:sz w:val="24"/>
          <w:szCs w:val="24"/>
        </w:rPr>
        <w:t>sprechen:</w:t>
      </w:r>
      <w:r w:rsidR="00BE559F" w:rsidRPr="00671761">
        <w:rPr>
          <w:rFonts w:cstheme="minorHAnsi"/>
          <w:b/>
          <w:sz w:val="24"/>
          <w:szCs w:val="24"/>
        </w:rPr>
        <w:t xml:space="preserve"> Komm!</w:t>
      </w:r>
    </w:p>
    <w:p w:rsidR="00BE559F" w:rsidRPr="00671761" w:rsidRDefault="00194C3F" w:rsidP="00B42CFA">
      <w:pPr>
        <w:pStyle w:val="Listenabsatz"/>
        <w:numPr>
          <w:ilvl w:val="3"/>
          <w:numId w:val="14"/>
        </w:numPr>
        <w:ind w:left="1843" w:hanging="1077"/>
        <w:contextualSpacing w:val="0"/>
        <w:rPr>
          <w:rFonts w:cstheme="minorHAnsi"/>
          <w:sz w:val="24"/>
          <w:szCs w:val="24"/>
        </w:rPr>
      </w:pPr>
      <w:r w:rsidRPr="00671761">
        <w:rPr>
          <w:rFonts w:cstheme="minorHAnsi"/>
          <w:sz w:val="24"/>
          <w:szCs w:val="24"/>
        </w:rPr>
        <w:t xml:space="preserve">Sie ist </w:t>
      </w:r>
      <w:r w:rsidRPr="00671761">
        <w:rPr>
          <w:rFonts w:cstheme="minorHAnsi"/>
          <w:b/>
          <w:sz w:val="24"/>
          <w:szCs w:val="24"/>
        </w:rPr>
        <w:t>voll des Geistes in ganzer Einmütigkeit mit dem Geist Gottes</w:t>
      </w:r>
      <w:r w:rsidRPr="00671761">
        <w:rPr>
          <w:rFonts w:cstheme="minorHAnsi"/>
          <w:sz w:val="24"/>
          <w:szCs w:val="24"/>
        </w:rPr>
        <w:t xml:space="preserve"> und ruft, von ihm getragen aus: Komm zu Jesus!</w:t>
      </w:r>
    </w:p>
    <w:p w:rsidR="00A81545" w:rsidRPr="00671761" w:rsidRDefault="00194C3F" w:rsidP="00BB6F36">
      <w:pPr>
        <w:pStyle w:val="Listenabsatz"/>
        <w:numPr>
          <w:ilvl w:val="1"/>
          <w:numId w:val="14"/>
        </w:numPr>
        <w:ind w:left="709"/>
        <w:rPr>
          <w:rFonts w:cstheme="minorHAnsi"/>
          <w:sz w:val="24"/>
          <w:szCs w:val="24"/>
        </w:rPr>
      </w:pPr>
      <w:r w:rsidRPr="00671761">
        <w:rPr>
          <w:rFonts w:cstheme="minorHAnsi"/>
          <w:sz w:val="24"/>
          <w:szCs w:val="24"/>
        </w:rPr>
        <w:t>N</w:t>
      </w:r>
      <w:r w:rsidR="00A81545" w:rsidRPr="00671761">
        <w:rPr>
          <w:rFonts w:cstheme="minorHAnsi"/>
          <w:sz w:val="24"/>
          <w:szCs w:val="24"/>
        </w:rPr>
        <w:t xml:space="preserve">un werden </w:t>
      </w:r>
      <w:r w:rsidR="00586A81" w:rsidRPr="00671761">
        <w:rPr>
          <w:rFonts w:cstheme="minorHAnsi"/>
          <w:sz w:val="24"/>
          <w:szCs w:val="24"/>
        </w:rPr>
        <w:t>weitere Menschen</w:t>
      </w:r>
      <w:r w:rsidR="00A81545" w:rsidRPr="00671761">
        <w:rPr>
          <w:rFonts w:cstheme="minorHAnsi"/>
          <w:sz w:val="24"/>
          <w:szCs w:val="24"/>
        </w:rPr>
        <w:t xml:space="preserve"> genannt</w:t>
      </w:r>
      <w:r w:rsidR="00586A81" w:rsidRPr="00671761">
        <w:rPr>
          <w:rFonts w:cstheme="minorHAnsi"/>
          <w:sz w:val="24"/>
          <w:szCs w:val="24"/>
        </w:rPr>
        <w:t xml:space="preserve">, </w:t>
      </w:r>
      <w:r w:rsidR="00A81545" w:rsidRPr="00671761">
        <w:rPr>
          <w:rFonts w:cstheme="minorHAnsi"/>
          <w:sz w:val="24"/>
          <w:szCs w:val="24"/>
        </w:rPr>
        <w:t>bspw.</w:t>
      </w:r>
    </w:p>
    <w:p w:rsidR="00A81545" w:rsidRPr="00671761" w:rsidRDefault="00194C3F" w:rsidP="00A81545">
      <w:pPr>
        <w:pStyle w:val="Listenabsatz"/>
        <w:widowControl w:val="0"/>
        <w:numPr>
          <w:ilvl w:val="2"/>
          <w:numId w:val="14"/>
        </w:numPr>
        <w:ind w:left="1984"/>
        <w:contextualSpacing w:val="0"/>
        <w:rPr>
          <w:rFonts w:cstheme="minorHAnsi"/>
          <w:sz w:val="24"/>
          <w:szCs w:val="24"/>
        </w:rPr>
      </w:pPr>
      <w:r w:rsidRPr="00671761">
        <w:rPr>
          <w:rFonts w:cstheme="minorHAnsi"/>
          <w:sz w:val="24"/>
          <w:szCs w:val="24"/>
        </w:rPr>
        <w:t xml:space="preserve">die </w:t>
      </w:r>
      <w:r w:rsidRPr="00671761">
        <w:rPr>
          <w:rFonts w:cstheme="minorHAnsi"/>
          <w:b/>
          <w:sz w:val="24"/>
          <w:szCs w:val="24"/>
        </w:rPr>
        <w:t>sich zuerst selbst rufen lassen</w:t>
      </w:r>
      <w:r w:rsidRPr="00671761">
        <w:rPr>
          <w:rFonts w:cstheme="minorHAnsi"/>
          <w:sz w:val="24"/>
          <w:szCs w:val="24"/>
        </w:rPr>
        <w:t xml:space="preserve"> </w:t>
      </w:r>
      <w:r w:rsidR="00A81545" w:rsidRPr="00671761">
        <w:rPr>
          <w:rFonts w:cstheme="minorHAnsi"/>
          <w:sz w:val="24"/>
          <w:szCs w:val="24"/>
        </w:rPr>
        <w:t>(</w:t>
      </w:r>
      <w:r w:rsidR="00A81545" w:rsidRPr="00671761">
        <w:rPr>
          <w:rFonts w:cstheme="minorHAnsi"/>
          <w:b/>
          <w:sz w:val="24"/>
          <w:szCs w:val="24"/>
        </w:rPr>
        <w:t>Brautjungfrauen</w:t>
      </w:r>
      <w:r w:rsidR="00A81545" w:rsidRPr="00671761">
        <w:rPr>
          <w:rFonts w:cstheme="minorHAnsi"/>
          <w:sz w:val="24"/>
          <w:szCs w:val="24"/>
        </w:rPr>
        <w:t xml:space="preserve">) </w:t>
      </w:r>
      <w:r w:rsidRPr="00671761">
        <w:rPr>
          <w:rFonts w:cstheme="minorHAnsi"/>
          <w:sz w:val="24"/>
          <w:szCs w:val="24"/>
        </w:rPr>
        <w:t xml:space="preserve">und </w:t>
      </w:r>
      <w:r w:rsidR="00A81545" w:rsidRPr="00671761">
        <w:rPr>
          <w:rFonts w:cstheme="minorHAnsi"/>
          <w:b/>
          <w:sz w:val="24"/>
          <w:szCs w:val="24"/>
        </w:rPr>
        <w:t xml:space="preserve">dann </w:t>
      </w:r>
      <w:r w:rsidRPr="00671761">
        <w:rPr>
          <w:rFonts w:cstheme="minorHAnsi"/>
          <w:b/>
          <w:sz w:val="24"/>
          <w:szCs w:val="24"/>
        </w:rPr>
        <w:t>in den Ruf einstimmen</w:t>
      </w:r>
      <w:r w:rsidRPr="00671761">
        <w:rPr>
          <w:rFonts w:cstheme="minorHAnsi"/>
          <w:sz w:val="24"/>
          <w:szCs w:val="24"/>
        </w:rPr>
        <w:t xml:space="preserve">: </w:t>
      </w:r>
      <w:r w:rsidR="00BE559F" w:rsidRPr="00671761">
        <w:rPr>
          <w:rFonts w:cstheme="minorHAnsi"/>
          <w:sz w:val="24"/>
          <w:szCs w:val="24"/>
        </w:rPr>
        <w:t>17b Und</w:t>
      </w:r>
      <w:r w:rsidR="00BE559F" w:rsidRPr="00671761">
        <w:rPr>
          <w:rFonts w:cstheme="minorHAnsi"/>
          <w:b/>
          <w:sz w:val="24"/>
          <w:szCs w:val="24"/>
        </w:rPr>
        <w:t xml:space="preserve"> </w:t>
      </w:r>
      <w:r w:rsidR="00BE559F" w:rsidRPr="00671761">
        <w:rPr>
          <w:rFonts w:cstheme="minorHAnsi"/>
          <w:b/>
          <w:sz w:val="24"/>
          <w:szCs w:val="24"/>
          <w:highlight w:val="yellow"/>
        </w:rPr>
        <w:t>wer es hört</w:t>
      </w:r>
      <w:r w:rsidR="00BE559F" w:rsidRPr="00671761">
        <w:rPr>
          <w:rFonts w:cstheme="minorHAnsi"/>
          <w:sz w:val="24"/>
          <w:szCs w:val="24"/>
          <w:highlight w:val="yellow"/>
        </w:rPr>
        <w:t>, der spreche:</w:t>
      </w:r>
      <w:r w:rsidR="00BE559F" w:rsidRPr="00671761">
        <w:rPr>
          <w:rFonts w:cstheme="minorHAnsi"/>
          <w:b/>
          <w:sz w:val="24"/>
          <w:szCs w:val="24"/>
          <w:highlight w:val="yellow"/>
        </w:rPr>
        <w:t xml:space="preserve"> Komm!</w:t>
      </w:r>
      <w:r w:rsidR="00BE559F" w:rsidRPr="00671761">
        <w:rPr>
          <w:rFonts w:cstheme="minorHAnsi"/>
          <w:b/>
          <w:sz w:val="24"/>
          <w:szCs w:val="24"/>
        </w:rPr>
        <w:t xml:space="preserve"> </w:t>
      </w:r>
      <w:r w:rsidR="00BE559F" w:rsidRPr="00671761">
        <w:rPr>
          <w:rFonts w:cstheme="minorHAnsi"/>
          <w:sz w:val="24"/>
          <w:szCs w:val="24"/>
        </w:rPr>
        <w:t>Und wen dürstet, der komme; und wer da will, der nehme das Wasser des Lebens umsonst.</w:t>
      </w:r>
      <w:r w:rsidR="00A81545" w:rsidRPr="00671761">
        <w:rPr>
          <w:rFonts w:cstheme="minorHAnsi"/>
          <w:sz w:val="24"/>
          <w:szCs w:val="24"/>
        </w:rPr>
        <w:t xml:space="preserve"> </w:t>
      </w:r>
    </w:p>
    <w:p w:rsidR="00194C3F" w:rsidRPr="00671761" w:rsidRDefault="00A81545" w:rsidP="00B42CFA">
      <w:pPr>
        <w:pStyle w:val="Listenabsatz"/>
        <w:numPr>
          <w:ilvl w:val="2"/>
          <w:numId w:val="14"/>
        </w:numPr>
        <w:ind w:left="1985"/>
        <w:rPr>
          <w:rFonts w:cstheme="minorHAnsi"/>
          <w:sz w:val="24"/>
          <w:szCs w:val="24"/>
        </w:rPr>
      </w:pPr>
      <w:r w:rsidRPr="00671761">
        <w:rPr>
          <w:rFonts w:cstheme="minorHAnsi"/>
          <w:b/>
          <w:sz w:val="24"/>
          <w:szCs w:val="24"/>
          <w:u w:val="single"/>
        </w:rPr>
        <w:t>M</w:t>
      </w:r>
      <w:r w:rsidR="00A04C41" w:rsidRPr="00671761">
        <w:rPr>
          <w:rFonts w:cstheme="minorHAnsi"/>
          <w:b/>
          <w:sz w:val="24"/>
          <w:szCs w:val="24"/>
          <w:u w:val="single"/>
        </w:rPr>
        <w:t>t. 22</w:t>
      </w:r>
      <w:r w:rsidR="00A04C41" w:rsidRPr="00671761">
        <w:rPr>
          <w:rFonts w:cstheme="minorHAnsi"/>
          <w:sz w:val="24"/>
          <w:szCs w:val="24"/>
        </w:rPr>
        <w:t xml:space="preserve">,1 Und Jesus begann und redete wieder in Gleichnissen zu ihnen und sprach: 2 Mit dem </w:t>
      </w:r>
      <w:r w:rsidR="00A04C41" w:rsidRPr="00671761">
        <w:rPr>
          <w:rFonts w:cstheme="minorHAnsi"/>
          <w:b/>
          <w:sz w:val="24"/>
          <w:szCs w:val="24"/>
        </w:rPr>
        <w:t>Königreich der Himmel</w:t>
      </w:r>
      <w:r w:rsidR="00A04C41" w:rsidRPr="00671761">
        <w:rPr>
          <w:rFonts w:cstheme="minorHAnsi"/>
          <w:sz w:val="24"/>
          <w:szCs w:val="24"/>
        </w:rPr>
        <w:t xml:space="preserve"> ist es wie mit einem </w:t>
      </w:r>
      <w:r w:rsidR="00A04C41" w:rsidRPr="00671761">
        <w:rPr>
          <w:rFonts w:cstheme="minorHAnsi"/>
          <w:b/>
          <w:sz w:val="24"/>
          <w:szCs w:val="24"/>
        </w:rPr>
        <w:t>König, der seinem Sohn die Hochzeit bereitete</w:t>
      </w:r>
      <w:r w:rsidR="00A04C41" w:rsidRPr="00671761">
        <w:rPr>
          <w:rFonts w:cstheme="minorHAnsi"/>
          <w:sz w:val="24"/>
          <w:szCs w:val="24"/>
        </w:rPr>
        <w:t xml:space="preserve">. 3 Und </w:t>
      </w:r>
      <w:r w:rsidR="00A04C41" w:rsidRPr="00671761">
        <w:rPr>
          <w:rFonts w:cstheme="minorHAnsi"/>
          <w:b/>
          <w:sz w:val="24"/>
          <w:szCs w:val="24"/>
        </w:rPr>
        <w:t>er sandte seine Knechte aus, um die Eingeladenen zur Hochzeit zu rufen</w:t>
      </w:r>
      <w:r w:rsidR="00A04C41" w:rsidRPr="00671761">
        <w:rPr>
          <w:rFonts w:cstheme="minorHAnsi"/>
          <w:sz w:val="24"/>
          <w:szCs w:val="24"/>
        </w:rPr>
        <w:t>; und sie wollten nicht kommen.</w:t>
      </w:r>
    </w:p>
    <w:p w:rsidR="00B76231" w:rsidRPr="00671761" w:rsidRDefault="00B76231" w:rsidP="00B42CFA">
      <w:pPr>
        <w:spacing w:before="100" w:beforeAutospacing="1" w:after="100" w:afterAutospacing="1" w:line="240" w:lineRule="auto"/>
        <w:outlineLvl w:val="1"/>
        <w:rPr>
          <w:rFonts w:eastAsia="Times New Roman" w:cstheme="minorHAnsi"/>
          <w:b/>
          <w:bCs/>
          <w:sz w:val="36"/>
          <w:szCs w:val="36"/>
          <w:lang w:eastAsia="de-DE"/>
        </w:rPr>
        <w:sectPr w:rsidR="00B76231" w:rsidRPr="00671761" w:rsidSect="00A81545">
          <w:headerReference w:type="default" r:id="rId8"/>
          <w:pgSz w:w="11906" w:h="16838"/>
          <w:pgMar w:top="1440" w:right="1080" w:bottom="1440" w:left="1080" w:header="709" w:footer="709" w:gutter="0"/>
          <w:cols w:space="708"/>
          <w:docGrid w:linePitch="360"/>
        </w:sectPr>
      </w:pPr>
    </w:p>
    <w:p w:rsidR="00F02FE4" w:rsidRPr="00671761" w:rsidRDefault="00F02FE4" w:rsidP="00F02FE4">
      <w:pPr>
        <w:spacing w:before="100" w:beforeAutospacing="1" w:after="0" w:line="240" w:lineRule="auto"/>
        <w:outlineLvl w:val="1"/>
        <w:rPr>
          <w:rFonts w:eastAsia="Times New Roman" w:cstheme="minorHAnsi"/>
          <w:b/>
          <w:bCs/>
          <w:sz w:val="28"/>
          <w:szCs w:val="36"/>
          <w:lang w:eastAsia="de-DE"/>
        </w:rPr>
      </w:pPr>
      <w:r w:rsidRPr="00671761">
        <w:rPr>
          <w:rFonts w:eastAsia="Times New Roman" w:cstheme="minorHAnsi"/>
          <w:bCs/>
          <w:sz w:val="28"/>
          <w:szCs w:val="36"/>
          <w:lang w:eastAsia="de-DE"/>
        </w:rPr>
        <w:lastRenderedPageBreak/>
        <w:t>Ein Beispiel,</w:t>
      </w:r>
      <w:r w:rsidRPr="00671761">
        <w:rPr>
          <w:rFonts w:eastAsia="Times New Roman" w:cstheme="minorHAnsi"/>
          <w:b/>
          <w:bCs/>
          <w:sz w:val="28"/>
          <w:szCs w:val="36"/>
          <w:lang w:eastAsia="de-DE"/>
        </w:rPr>
        <w:t xml:space="preserve"> </w:t>
      </w:r>
    </w:p>
    <w:p w:rsidR="00F02FE4" w:rsidRPr="00671761" w:rsidRDefault="00F02FE4" w:rsidP="00F02FE4">
      <w:pPr>
        <w:spacing w:after="0" w:line="240" w:lineRule="auto"/>
        <w:outlineLvl w:val="1"/>
        <w:rPr>
          <w:rFonts w:eastAsia="Times New Roman" w:cstheme="minorHAnsi"/>
          <w:b/>
          <w:bCs/>
          <w:sz w:val="28"/>
          <w:szCs w:val="36"/>
          <w:lang w:eastAsia="de-DE"/>
        </w:rPr>
      </w:pPr>
      <w:r w:rsidRPr="00671761">
        <w:rPr>
          <w:rFonts w:eastAsia="Times New Roman" w:cstheme="minorHAnsi"/>
          <w:b/>
          <w:bCs/>
          <w:sz w:val="28"/>
          <w:szCs w:val="36"/>
          <w:lang w:eastAsia="de-DE"/>
        </w:rPr>
        <w:t xml:space="preserve">wie der Geist und die Braut rufen, </w:t>
      </w:r>
    </w:p>
    <w:p w:rsidR="00F02FE4" w:rsidRPr="00671761" w:rsidRDefault="00F02FE4" w:rsidP="00F02FE4">
      <w:pPr>
        <w:spacing w:after="100" w:afterAutospacing="1" w:line="240" w:lineRule="auto"/>
        <w:outlineLvl w:val="1"/>
        <w:rPr>
          <w:rFonts w:eastAsia="Times New Roman" w:cstheme="minorHAnsi"/>
          <w:b/>
          <w:bCs/>
          <w:sz w:val="28"/>
          <w:szCs w:val="36"/>
          <w:lang w:eastAsia="de-DE"/>
        </w:rPr>
      </w:pPr>
      <w:r w:rsidRPr="00671761">
        <w:rPr>
          <w:rFonts w:eastAsia="Times New Roman" w:cstheme="minorHAnsi"/>
          <w:b/>
          <w:bCs/>
          <w:sz w:val="28"/>
          <w:szCs w:val="36"/>
          <w:lang w:eastAsia="de-DE"/>
        </w:rPr>
        <w:t>ist das folgende Lied:</w:t>
      </w:r>
    </w:p>
    <w:p w:rsidR="00F02FE4" w:rsidRPr="00671761" w:rsidRDefault="00F02FE4" w:rsidP="00B76231">
      <w:pPr>
        <w:spacing w:before="100" w:beforeAutospacing="1" w:after="100" w:afterAutospacing="1" w:line="240" w:lineRule="auto"/>
        <w:outlineLvl w:val="1"/>
        <w:rPr>
          <w:rFonts w:eastAsia="Times New Roman" w:cstheme="minorHAnsi"/>
          <w:b/>
          <w:bCs/>
          <w:sz w:val="36"/>
          <w:szCs w:val="36"/>
          <w:lang w:eastAsia="de-DE"/>
        </w:rPr>
      </w:pPr>
    </w:p>
    <w:p w:rsidR="00B76231" w:rsidRPr="00671761" w:rsidRDefault="00B76231" w:rsidP="00B76231">
      <w:pPr>
        <w:spacing w:before="100" w:beforeAutospacing="1" w:after="100" w:afterAutospacing="1" w:line="240" w:lineRule="auto"/>
        <w:outlineLvl w:val="1"/>
        <w:rPr>
          <w:rFonts w:eastAsia="Times New Roman" w:cstheme="minorHAnsi"/>
          <w:b/>
          <w:bCs/>
          <w:sz w:val="36"/>
          <w:szCs w:val="36"/>
          <w:lang w:eastAsia="de-DE"/>
        </w:rPr>
      </w:pPr>
      <w:r w:rsidRPr="00671761">
        <w:rPr>
          <w:rFonts w:eastAsia="Times New Roman" w:cstheme="minorHAnsi"/>
          <w:b/>
          <w:bCs/>
          <w:sz w:val="36"/>
          <w:szCs w:val="36"/>
          <w:lang w:eastAsia="de-DE"/>
        </w:rPr>
        <w:t>Komm zu Jesus</w:t>
      </w:r>
    </w:p>
    <w:p w:rsidR="00B76231" w:rsidRPr="00671761" w:rsidRDefault="00B76231" w:rsidP="00B76231">
      <w:pPr>
        <w:spacing w:before="100" w:beforeAutospacing="1" w:after="100" w:afterAutospacing="1" w:line="240" w:lineRule="auto"/>
        <w:outlineLvl w:val="2"/>
        <w:rPr>
          <w:rFonts w:eastAsia="Times New Roman" w:cstheme="minorHAnsi"/>
          <w:b/>
          <w:bCs/>
          <w:sz w:val="27"/>
          <w:szCs w:val="27"/>
          <w:lang w:eastAsia="de-DE"/>
        </w:rPr>
      </w:pPr>
      <w:r w:rsidRPr="00671761">
        <w:rPr>
          <w:rFonts w:eastAsia="Times New Roman" w:cstheme="minorHAnsi"/>
          <w:b/>
          <w:bCs/>
          <w:sz w:val="27"/>
          <w:szCs w:val="27"/>
          <w:lang w:eastAsia="de-DE"/>
        </w:rPr>
        <w:t>Vers 1</w:t>
      </w: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Verwundet, schwach, ein Sünder,</w:t>
      </w:r>
      <w:r w:rsidRPr="00671761">
        <w:rPr>
          <w:rFonts w:eastAsia="Times New Roman" w:cstheme="minorHAnsi"/>
          <w:sz w:val="24"/>
          <w:szCs w:val="24"/>
          <w:lang w:eastAsia="de-DE"/>
        </w:rPr>
        <w:br/>
        <w:t>verloren, wenn du stirbst</w:t>
      </w:r>
      <w:r w:rsidRPr="00671761">
        <w:rPr>
          <w:rFonts w:eastAsia="Times New Roman" w:cstheme="minorHAnsi"/>
          <w:sz w:val="24"/>
          <w:szCs w:val="24"/>
          <w:lang w:eastAsia="de-DE"/>
        </w:rPr>
        <w:br/>
        <w:t>o, heb den Kopf, weil Liebe um dich wirbt.</w:t>
      </w:r>
      <w:r w:rsidRPr="00671761">
        <w:rPr>
          <w:rFonts w:eastAsia="Times New Roman" w:cstheme="minorHAnsi"/>
          <w:sz w:val="24"/>
          <w:szCs w:val="24"/>
          <w:lang w:eastAsia="de-DE"/>
        </w:rPr>
        <w:br/>
      </w:r>
      <w:r w:rsidRPr="00671761">
        <w:rPr>
          <w:rFonts w:eastAsia="Times New Roman" w:cstheme="minorHAnsi"/>
          <w:b/>
          <w:sz w:val="24"/>
          <w:szCs w:val="24"/>
          <w:highlight w:val="yellow"/>
          <w:lang w:eastAsia="de-DE"/>
        </w:rPr>
        <w:t>Komm zu Jesus, komm zu Jesus,</w:t>
      </w:r>
      <w:r w:rsidRPr="00671761">
        <w:rPr>
          <w:rFonts w:eastAsia="Times New Roman" w:cstheme="minorHAnsi"/>
          <w:b/>
          <w:sz w:val="24"/>
          <w:szCs w:val="24"/>
          <w:highlight w:val="yellow"/>
          <w:lang w:eastAsia="de-DE"/>
        </w:rPr>
        <w:br/>
        <w:t>komm zu Jesus und leb.</w:t>
      </w:r>
    </w:p>
    <w:p w:rsidR="00B76231" w:rsidRPr="00671761" w:rsidRDefault="00B76231" w:rsidP="00B76231">
      <w:pPr>
        <w:spacing w:before="100" w:beforeAutospacing="1" w:after="100" w:afterAutospacing="1" w:line="240" w:lineRule="auto"/>
        <w:outlineLvl w:val="2"/>
        <w:rPr>
          <w:rFonts w:eastAsia="Times New Roman" w:cstheme="minorHAnsi"/>
          <w:b/>
          <w:bCs/>
          <w:sz w:val="27"/>
          <w:szCs w:val="27"/>
          <w:lang w:eastAsia="de-DE"/>
        </w:rPr>
      </w:pPr>
      <w:r w:rsidRPr="00671761">
        <w:rPr>
          <w:rFonts w:eastAsia="Times New Roman" w:cstheme="minorHAnsi"/>
          <w:b/>
          <w:bCs/>
          <w:sz w:val="27"/>
          <w:szCs w:val="27"/>
          <w:lang w:eastAsia="de-DE"/>
        </w:rPr>
        <w:t>Vers 2</w:t>
      </w: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Jetzt ist die Last verschwunden,</w:t>
      </w:r>
      <w:r w:rsidRPr="00671761">
        <w:rPr>
          <w:rFonts w:eastAsia="Times New Roman" w:cstheme="minorHAnsi"/>
          <w:sz w:val="24"/>
          <w:szCs w:val="24"/>
          <w:lang w:eastAsia="de-DE"/>
        </w:rPr>
        <w:br/>
        <w:t>ins tiefste Meer versenkt.</w:t>
      </w:r>
      <w:r w:rsidRPr="00671761">
        <w:rPr>
          <w:rFonts w:eastAsia="Times New Roman" w:cstheme="minorHAnsi"/>
          <w:sz w:val="24"/>
          <w:szCs w:val="24"/>
          <w:lang w:eastAsia="de-DE"/>
        </w:rPr>
        <w:br/>
        <w:t>Sein Tod hat dir das Leben</w:t>
      </w:r>
      <w:r w:rsidRPr="00671761">
        <w:rPr>
          <w:rFonts w:eastAsia="Times New Roman" w:cstheme="minorHAnsi"/>
          <w:sz w:val="24"/>
          <w:szCs w:val="24"/>
          <w:lang w:eastAsia="de-DE"/>
        </w:rPr>
        <w:br/>
        <w:t>neu geschenkt.</w:t>
      </w:r>
      <w:r w:rsidRPr="00671761">
        <w:rPr>
          <w:rFonts w:eastAsia="Times New Roman" w:cstheme="minorHAnsi"/>
          <w:sz w:val="24"/>
          <w:szCs w:val="24"/>
          <w:lang w:eastAsia="de-DE"/>
        </w:rPr>
        <w:br/>
      </w:r>
      <w:r w:rsidRPr="00671761">
        <w:rPr>
          <w:rFonts w:eastAsia="Times New Roman" w:cstheme="minorHAnsi"/>
          <w:b/>
          <w:sz w:val="24"/>
          <w:szCs w:val="24"/>
          <w:lang w:eastAsia="de-DE"/>
        </w:rPr>
        <w:t>Nun sing zu Jesus, sing zu Jesus,</w:t>
      </w:r>
      <w:r w:rsidRPr="00671761">
        <w:rPr>
          <w:rFonts w:eastAsia="Times New Roman" w:cstheme="minorHAnsi"/>
          <w:b/>
          <w:sz w:val="24"/>
          <w:szCs w:val="24"/>
          <w:lang w:eastAsia="de-DE"/>
        </w:rPr>
        <w:br/>
        <w:t>sing zu Jesus und leb.</w:t>
      </w:r>
    </w:p>
    <w:p w:rsidR="00B76231" w:rsidRPr="00671761" w:rsidRDefault="00B76231" w:rsidP="00B76231">
      <w:pPr>
        <w:spacing w:before="100" w:beforeAutospacing="1" w:after="100" w:afterAutospacing="1" w:line="240" w:lineRule="auto"/>
        <w:outlineLvl w:val="2"/>
        <w:rPr>
          <w:rFonts w:eastAsia="Times New Roman" w:cstheme="minorHAnsi"/>
          <w:b/>
          <w:bCs/>
          <w:sz w:val="27"/>
          <w:szCs w:val="27"/>
          <w:lang w:eastAsia="de-DE"/>
        </w:rPr>
      </w:pPr>
      <w:r w:rsidRPr="00671761">
        <w:rPr>
          <w:rFonts w:eastAsia="Times New Roman" w:cstheme="minorHAnsi"/>
          <w:b/>
          <w:bCs/>
          <w:sz w:val="27"/>
          <w:szCs w:val="27"/>
          <w:lang w:eastAsia="de-DE"/>
        </w:rPr>
        <w:t>Vers 3</w:t>
      </w: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Hab keine Angst zu krabbeln</w:t>
      </w:r>
      <w:r w:rsidRPr="00671761">
        <w:rPr>
          <w:rFonts w:eastAsia="Times New Roman" w:cstheme="minorHAnsi"/>
          <w:sz w:val="24"/>
          <w:szCs w:val="24"/>
          <w:lang w:eastAsia="de-DE"/>
        </w:rPr>
        <w:br/>
        <w:t>als neugebornes Kind.</w:t>
      </w:r>
      <w:r w:rsidRPr="00671761">
        <w:rPr>
          <w:rFonts w:eastAsia="Times New Roman" w:cstheme="minorHAnsi"/>
          <w:sz w:val="24"/>
          <w:szCs w:val="24"/>
          <w:lang w:eastAsia="de-DE"/>
        </w:rPr>
        <w:br/>
        <w:t>Vergiss nicht, manchmal fallen</w:t>
      </w:r>
      <w:r w:rsidRPr="00671761">
        <w:rPr>
          <w:rFonts w:eastAsia="Times New Roman" w:cstheme="minorHAnsi"/>
          <w:sz w:val="24"/>
          <w:szCs w:val="24"/>
          <w:lang w:eastAsia="de-DE"/>
        </w:rPr>
        <w:br/>
        <w:t>wir auch hin.</w:t>
      </w:r>
      <w:r w:rsidRPr="00671761">
        <w:rPr>
          <w:rFonts w:eastAsia="Times New Roman" w:cstheme="minorHAnsi"/>
          <w:sz w:val="24"/>
          <w:szCs w:val="24"/>
          <w:lang w:eastAsia="de-DE"/>
        </w:rPr>
        <w:br/>
      </w:r>
      <w:r w:rsidRPr="00671761">
        <w:rPr>
          <w:rFonts w:eastAsia="Times New Roman" w:cstheme="minorHAnsi"/>
          <w:b/>
          <w:sz w:val="24"/>
          <w:szCs w:val="24"/>
          <w:lang w:eastAsia="de-DE"/>
        </w:rPr>
        <w:t>Dann fall auf Jesus, fall auf Jesus,</w:t>
      </w:r>
      <w:r w:rsidRPr="00671761">
        <w:rPr>
          <w:rFonts w:eastAsia="Times New Roman" w:cstheme="minorHAnsi"/>
          <w:b/>
          <w:sz w:val="24"/>
          <w:szCs w:val="24"/>
          <w:lang w:eastAsia="de-DE"/>
        </w:rPr>
        <w:br/>
        <w:t>fall auf Jesus und leb.</w:t>
      </w:r>
    </w:p>
    <w:p w:rsidR="00B76231" w:rsidRPr="00671761" w:rsidRDefault="00B76231" w:rsidP="00B76231">
      <w:pPr>
        <w:spacing w:before="100" w:beforeAutospacing="1" w:after="100" w:afterAutospacing="1" w:line="240" w:lineRule="auto"/>
        <w:outlineLvl w:val="2"/>
        <w:rPr>
          <w:rFonts w:eastAsia="Times New Roman" w:cstheme="minorHAnsi"/>
          <w:b/>
          <w:bCs/>
          <w:sz w:val="27"/>
          <w:szCs w:val="27"/>
          <w:lang w:eastAsia="de-DE"/>
        </w:rPr>
      </w:pPr>
      <w:r w:rsidRPr="00671761">
        <w:rPr>
          <w:rFonts w:eastAsia="Times New Roman" w:cstheme="minorHAnsi"/>
          <w:b/>
          <w:bCs/>
          <w:sz w:val="27"/>
          <w:szCs w:val="27"/>
          <w:lang w:eastAsia="de-DE"/>
        </w:rPr>
        <w:t>Vers 4</w:t>
      </w:r>
    </w:p>
    <w:p w:rsidR="00B76231" w:rsidRPr="00671761" w:rsidRDefault="00B76231" w:rsidP="00B76231">
      <w:pPr>
        <w:spacing w:before="100" w:beforeAutospacing="1" w:after="100" w:afterAutospacing="1" w:line="240" w:lineRule="auto"/>
        <w:rPr>
          <w:rFonts w:eastAsia="Times New Roman" w:cstheme="minorHAnsi"/>
          <w:b/>
          <w:sz w:val="24"/>
          <w:szCs w:val="24"/>
          <w:lang w:eastAsia="de-DE"/>
        </w:rPr>
      </w:pPr>
      <w:r w:rsidRPr="00671761">
        <w:rPr>
          <w:rFonts w:eastAsia="Times New Roman" w:cstheme="minorHAnsi"/>
          <w:sz w:val="24"/>
          <w:szCs w:val="24"/>
          <w:lang w:eastAsia="de-DE"/>
        </w:rPr>
        <w:t>Dein Weg ist manchmal einsam,</w:t>
      </w:r>
      <w:r w:rsidRPr="00671761">
        <w:rPr>
          <w:rFonts w:eastAsia="Times New Roman" w:cstheme="minorHAnsi"/>
          <w:sz w:val="24"/>
          <w:szCs w:val="24"/>
          <w:lang w:eastAsia="de-DE"/>
        </w:rPr>
        <w:br/>
        <w:t>gepflastert auch mit Schmerz.</w:t>
      </w:r>
      <w:r w:rsidRPr="00671761">
        <w:rPr>
          <w:rFonts w:eastAsia="Times New Roman" w:cstheme="minorHAnsi"/>
          <w:sz w:val="24"/>
          <w:szCs w:val="24"/>
          <w:lang w:eastAsia="de-DE"/>
        </w:rPr>
        <w:br/>
        <w:t>Dein Himmel schwarz und</w:t>
      </w:r>
      <w:r w:rsidRPr="00671761">
        <w:rPr>
          <w:rFonts w:eastAsia="Times New Roman" w:cstheme="minorHAnsi"/>
          <w:sz w:val="24"/>
          <w:szCs w:val="24"/>
          <w:lang w:eastAsia="de-DE"/>
        </w:rPr>
        <w:br/>
        <w:t>tränenvoll dein Herz.</w:t>
      </w:r>
      <w:r w:rsidRPr="00671761">
        <w:rPr>
          <w:rFonts w:eastAsia="Times New Roman" w:cstheme="minorHAnsi"/>
          <w:sz w:val="24"/>
          <w:szCs w:val="24"/>
          <w:lang w:eastAsia="de-DE"/>
        </w:rPr>
        <w:br/>
      </w:r>
      <w:r w:rsidRPr="00671761">
        <w:rPr>
          <w:rFonts w:eastAsia="Times New Roman" w:cstheme="minorHAnsi"/>
          <w:b/>
          <w:sz w:val="24"/>
          <w:szCs w:val="24"/>
          <w:highlight w:val="yellow"/>
          <w:lang w:eastAsia="de-DE"/>
        </w:rPr>
        <w:t>Dann schrei zu Jesus,</w:t>
      </w:r>
      <w:r w:rsidR="00F02FE4" w:rsidRPr="00671761">
        <w:rPr>
          <w:rFonts w:eastAsia="Times New Roman" w:cstheme="minorHAnsi"/>
          <w:b/>
          <w:sz w:val="24"/>
          <w:szCs w:val="24"/>
          <w:highlight w:val="yellow"/>
          <w:lang w:eastAsia="de-DE"/>
        </w:rPr>
        <w:t xml:space="preserve"> </w:t>
      </w:r>
      <w:r w:rsidRPr="00671761">
        <w:rPr>
          <w:rFonts w:eastAsia="Times New Roman" w:cstheme="minorHAnsi"/>
          <w:b/>
          <w:sz w:val="24"/>
          <w:szCs w:val="24"/>
          <w:highlight w:val="yellow"/>
          <w:lang w:eastAsia="de-DE"/>
        </w:rPr>
        <w:t>schrei zu Jesus,</w:t>
      </w:r>
      <w:r w:rsidRPr="00671761">
        <w:rPr>
          <w:rFonts w:eastAsia="Times New Roman" w:cstheme="minorHAnsi"/>
          <w:b/>
          <w:sz w:val="24"/>
          <w:szCs w:val="24"/>
          <w:highlight w:val="yellow"/>
          <w:lang w:eastAsia="de-DE"/>
        </w:rPr>
        <w:br/>
        <w:t>schrei zu Jesus und leb.</w:t>
      </w: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p>
    <w:p w:rsidR="00A852D9" w:rsidRPr="00671761" w:rsidRDefault="00A852D9" w:rsidP="00B76231">
      <w:pPr>
        <w:spacing w:before="100" w:beforeAutospacing="1" w:after="100" w:afterAutospacing="1" w:line="240" w:lineRule="auto"/>
        <w:rPr>
          <w:rFonts w:eastAsia="Times New Roman" w:cstheme="minorHAnsi"/>
          <w:sz w:val="24"/>
          <w:szCs w:val="24"/>
          <w:lang w:eastAsia="de-DE"/>
        </w:rPr>
      </w:pP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p>
    <w:p w:rsidR="00F02FE4" w:rsidRPr="00671761" w:rsidRDefault="00F02FE4" w:rsidP="00F02FE4">
      <w:pPr>
        <w:spacing w:before="100" w:beforeAutospacing="1" w:after="0" w:line="240" w:lineRule="auto"/>
        <w:rPr>
          <w:rFonts w:eastAsia="Times New Roman" w:cstheme="minorHAnsi"/>
          <w:sz w:val="24"/>
          <w:szCs w:val="24"/>
          <w:lang w:eastAsia="de-DE"/>
        </w:rPr>
      </w:pPr>
    </w:p>
    <w:p w:rsidR="00F02FE4" w:rsidRPr="00671761" w:rsidRDefault="00F02FE4" w:rsidP="00F02FE4">
      <w:pPr>
        <w:spacing w:before="100" w:beforeAutospacing="1" w:after="0" w:line="240" w:lineRule="auto"/>
        <w:rPr>
          <w:rFonts w:eastAsia="Times New Roman" w:cstheme="minorHAnsi"/>
          <w:sz w:val="24"/>
          <w:szCs w:val="24"/>
          <w:lang w:eastAsia="de-DE"/>
        </w:rPr>
      </w:pPr>
    </w:p>
    <w:p w:rsidR="00F02FE4" w:rsidRPr="00671761" w:rsidRDefault="00F02FE4" w:rsidP="00F02FE4">
      <w:pPr>
        <w:spacing w:before="100" w:beforeAutospacing="1" w:after="0" w:line="240" w:lineRule="auto"/>
        <w:rPr>
          <w:rFonts w:eastAsia="Times New Roman" w:cstheme="minorHAnsi"/>
          <w:sz w:val="24"/>
          <w:szCs w:val="24"/>
          <w:lang w:eastAsia="de-DE"/>
        </w:rPr>
      </w:pPr>
    </w:p>
    <w:p w:rsidR="00114137" w:rsidRPr="00671761" w:rsidRDefault="00114137" w:rsidP="00F02FE4">
      <w:pPr>
        <w:spacing w:before="100" w:beforeAutospacing="1" w:after="0" w:line="240" w:lineRule="auto"/>
        <w:rPr>
          <w:rFonts w:eastAsia="Times New Roman" w:cstheme="minorHAnsi"/>
          <w:sz w:val="24"/>
          <w:szCs w:val="24"/>
          <w:lang w:eastAsia="de-DE"/>
        </w:rPr>
      </w:pPr>
    </w:p>
    <w:p w:rsidR="00B76231" w:rsidRPr="00671761" w:rsidRDefault="00B76231" w:rsidP="00F02FE4">
      <w:pPr>
        <w:spacing w:after="100" w:afterAutospacing="1" w:line="240" w:lineRule="auto"/>
        <w:outlineLvl w:val="2"/>
        <w:rPr>
          <w:rFonts w:eastAsia="Times New Roman" w:cstheme="minorHAnsi"/>
          <w:b/>
          <w:bCs/>
          <w:sz w:val="27"/>
          <w:szCs w:val="27"/>
          <w:lang w:eastAsia="de-DE"/>
        </w:rPr>
      </w:pPr>
      <w:r w:rsidRPr="00671761">
        <w:rPr>
          <w:rFonts w:eastAsia="Times New Roman" w:cstheme="minorHAnsi"/>
          <w:b/>
          <w:bCs/>
          <w:sz w:val="27"/>
          <w:szCs w:val="27"/>
          <w:lang w:eastAsia="de-DE"/>
        </w:rPr>
        <w:t>Vers 5</w:t>
      </w:r>
    </w:p>
    <w:p w:rsidR="00F02FE4" w:rsidRPr="00671761" w:rsidRDefault="00B76231" w:rsidP="00F02FE4">
      <w:pPr>
        <w:spacing w:before="100" w:beforeAutospacing="1" w:after="0" w:line="240" w:lineRule="auto"/>
        <w:rPr>
          <w:rFonts w:eastAsia="Times New Roman" w:cstheme="minorHAnsi"/>
          <w:sz w:val="24"/>
          <w:szCs w:val="24"/>
          <w:lang w:eastAsia="de-DE"/>
        </w:rPr>
      </w:pPr>
      <w:r w:rsidRPr="00671761">
        <w:rPr>
          <w:rFonts w:eastAsia="Times New Roman" w:cstheme="minorHAnsi"/>
          <w:sz w:val="24"/>
          <w:szCs w:val="24"/>
          <w:lang w:eastAsia="de-DE"/>
        </w:rPr>
        <w:t>Wenn Liebe übersprudelt,</w:t>
      </w:r>
      <w:r w:rsidRPr="00671761">
        <w:rPr>
          <w:rFonts w:eastAsia="Times New Roman" w:cstheme="minorHAnsi"/>
          <w:sz w:val="24"/>
          <w:szCs w:val="24"/>
          <w:lang w:eastAsia="de-DE"/>
        </w:rPr>
        <w:br/>
        <w:t>Musik die Nacht erfüllt,</w:t>
      </w:r>
      <w:r w:rsidRPr="00671761">
        <w:rPr>
          <w:rFonts w:eastAsia="Times New Roman" w:cstheme="minorHAnsi"/>
          <w:sz w:val="24"/>
          <w:szCs w:val="24"/>
          <w:lang w:eastAsia="de-DE"/>
        </w:rPr>
        <w:br/>
        <w:t>die Freude deine Leidenschaft</w:t>
      </w:r>
      <w:r w:rsidRPr="00671761">
        <w:rPr>
          <w:rFonts w:eastAsia="Times New Roman" w:cstheme="minorHAnsi"/>
          <w:sz w:val="24"/>
          <w:szCs w:val="24"/>
          <w:lang w:eastAsia="de-DE"/>
        </w:rPr>
        <w:br/>
        <w:t xml:space="preserve">enthüllt, </w:t>
      </w:r>
    </w:p>
    <w:p w:rsidR="00B76231" w:rsidRPr="00671761" w:rsidRDefault="00B76231" w:rsidP="00F02FE4">
      <w:pPr>
        <w:spacing w:after="100" w:afterAutospacing="1" w:line="240" w:lineRule="auto"/>
        <w:rPr>
          <w:rFonts w:eastAsia="Times New Roman" w:cstheme="minorHAnsi"/>
          <w:b/>
          <w:sz w:val="24"/>
          <w:szCs w:val="24"/>
          <w:lang w:eastAsia="de-DE"/>
        </w:rPr>
      </w:pPr>
      <w:r w:rsidRPr="00671761">
        <w:rPr>
          <w:rFonts w:eastAsia="Times New Roman" w:cstheme="minorHAnsi"/>
          <w:b/>
          <w:sz w:val="24"/>
          <w:szCs w:val="24"/>
          <w:lang w:eastAsia="de-DE"/>
        </w:rPr>
        <w:t>dann</w:t>
      </w:r>
      <w:r w:rsidR="00F02FE4" w:rsidRPr="00671761">
        <w:rPr>
          <w:rFonts w:eastAsia="Times New Roman" w:cstheme="minorHAnsi"/>
          <w:b/>
          <w:sz w:val="24"/>
          <w:szCs w:val="24"/>
          <w:lang w:eastAsia="de-DE"/>
        </w:rPr>
        <w:t xml:space="preserve"> </w:t>
      </w:r>
      <w:r w:rsidRPr="00671761">
        <w:rPr>
          <w:rFonts w:eastAsia="Times New Roman" w:cstheme="minorHAnsi"/>
          <w:b/>
          <w:sz w:val="24"/>
          <w:szCs w:val="24"/>
          <w:lang w:eastAsia="de-DE"/>
        </w:rPr>
        <w:t>tanz für Jesus, tanz für Jesus,</w:t>
      </w:r>
      <w:r w:rsidRPr="00671761">
        <w:rPr>
          <w:rFonts w:eastAsia="Times New Roman" w:cstheme="minorHAnsi"/>
          <w:b/>
          <w:sz w:val="24"/>
          <w:szCs w:val="24"/>
          <w:lang w:eastAsia="de-DE"/>
        </w:rPr>
        <w:br/>
        <w:t>tanz für Jesus und leb.</w:t>
      </w:r>
    </w:p>
    <w:p w:rsidR="00B76231" w:rsidRPr="00671761" w:rsidRDefault="00B76231" w:rsidP="00B76231">
      <w:pPr>
        <w:spacing w:before="100" w:beforeAutospacing="1" w:after="100" w:afterAutospacing="1" w:line="240" w:lineRule="auto"/>
        <w:outlineLvl w:val="2"/>
        <w:rPr>
          <w:rFonts w:eastAsia="Times New Roman" w:cstheme="minorHAnsi"/>
          <w:b/>
          <w:bCs/>
          <w:sz w:val="27"/>
          <w:szCs w:val="27"/>
          <w:lang w:eastAsia="de-DE"/>
        </w:rPr>
      </w:pPr>
      <w:r w:rsidRPr="00671761">
        <w:rPr>
          <w:rFonts w:eastAsia="Times New Roman" w:cstheme="minorHAnsi"/>
          <w:b/>
          <w:bCs/>
          <w:sz w:val="27"/>
          <w:szCs w:val="27"/>
          <w:lang w:eastAsia="de-DE"/>
        </w:rPr>
        <w:t>Vers 6</w:t>
      </w:r>
    </w:p>
    <w:p w:rsidR="00B76231" w:rsidRPr="00671761" w:rsidRDefault="00B76231" w:rsidP="00B76231">
      <w:pPr>
        <w:spacing w:before="100" w:beforeAutospacing="1" w:after="100" w:afterAutospacing="1" w:line="240" w:lineRule="auto"/>
        <w:rPr>
          <w:rFonts w:eastAsia="Times New Roman" w:cstheme="minorHAnsi"/>
          <w:b/>
          <w:sz w:val="24"/>
          <w:szCs w:val="24"/>
          <w:lang w:eastAsia="de-DE"/>
        </w:rPr>
      </w:pPr>
      <w:r w:rsidRPr="00671761">
        <w:rPr>
          <w:rFonts w:eastAsia="Times New Roman" w:cstheme="minorHAnsi"/>
          <w:sz w:val="24"/>
          <w:szCs w:val="24"/>
          <w:lang w:eastAsia="de-DE"/>
        </w:rPr>
        <w:t>Und mit dem letzten Herzschlag</w:t>
      </w:r>
      <w:r w:rsidRPr="00671761">
        <w:rPr>
          <w:rFonts w:eastAsia="Times New Roman" w:cstheme="minorHAnsi"/>
          <w:sz w:val="24"/>
          <w:szCs w:val="24"/>
          <w:lang w:eastAsia="de-DE"/>
        </w:rPr>
        <w:br/>
        <w:t>sage Lebewohl.</w:t>
      </w:r>
      <w:r w:rsidRPr="00671761">
        <w:rPr>
          <w:rFonts w:eastAsia="Times New Roman" w:cstheme="minorHAnsi"/>
          <w:sz w:val="24"/>
          <w:szCs w:val="24"/>
          <w:lang w:eastAsia="de-DE"/>
        </w:rPr>
        <w:br/>
        <w:t>Geh in Frieden, denn er</w:t>
      </w:r>
      <w:r w:rsidRPr="00671761">
        <w:rPr>
          <w:rFonts w:eastAsia="Times New Roman" w:cstheme="minorHAnsi"/>
          <w:sz w:val="24"/>
          <w:szCs w:val="24"/>
          <w:lang w:eastAsia="de-DE"/>
        </w:rPr>
        <w:br/>
        <w:t>wartet schon.</w:t>
      </w:r>
      <w:r w:rsidRPr="00671761">
        <w:rPr>
          <w:rFonts w:eastAsia="Times New Roman" w:cstheme="minorHAnsi"/>
          <w:sz w:val="24"/>
          <w:szCs w:val="24"/>
          <w:lang w:eastAsia="de-DE"/>
        </w:rPr>
        <w:br/>
      </w:r>
      <w:r w:rsidRPr="00671761">
        <w:rPr>
          <w:rFonts w:eastAsia="Times New Roman" w:cstheme="minorHAnsi"/>
          <w:b/>
          <w:sz w:val="24"/>
          <w:szCs w:val="24"/>
          <w:highlight w:val="yellow"/>
          <w:lang w:eastAsia="de-DE"/>
        </w:rPr>
        <w:t>Flieg heim zu Jesus,</w:t>
      </w:r>
      <w:r w:rsidR="00F02FE4" w:rsidRPr="00671761">
        <w:rPr>
          <w:rFonts w:eastAsia="Times New Roman" w:cstheme="minorHAnsi"/>
          <w:b/>
          <w:sz w:val="24"/>
          <w:szCs w:val="24"/>
          <w:highlight w:val="yellow"/>
          <w:lang w:eastAsia="de-DE"/>
        </w:rPr>
        <w:t xml:space="preserve"> </w:t>
      </w:r>
      <w:r w:rsidRPr="00671761">
        <w:rPr>
          <w:rFonts w:eastAsia="Times New Roman" w:cstheme="minorHAnsi"/>
          <w:b/>
          <w:sz w:val="24"/>
          <w:szCs w:val="24"/>
          <w:highlight w:val="yellow"/>
          <w:lang w:eastAsia="de-DE"/>
        </w:rPr>
        <w:t>heim zu Jesus,</w:t>
      </w:r>
      <w:r w:rsidRPr="00671761">
        <w:rPr>
          <w:rFonts w:eastAsia="Times New Roman" w:cstheme="minorHAnsi"/>
          <w:b/>
          <w:sz w:val="24"/>
          <w:szCs w:val="24"/>
          <w:highlight w:val="yellow"/>
          <w:lang w:eastAsia="de-DE"/>
        </w:rPr>
        <w:br/>
        <w:t>heim zu Jesus und leb.</w:t>
      </w: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p>
    <w:p w:rsidR="00F02FE4" w:rsidRPr="00671761" w:rsidRDefault="00F02FE4" w:rsidP="00F02FE4">
      <w:pPr>
        <w:spacing w:after="0" w:line="240" w:lineRule="auto"/>
        <w:rPr>
          <w:rFonts w:eastAsia="Times New Roman" w:cstheme="minorHAnsi"/>
          <w:sz w:val="20"/>
          <w:szCs w:val="20"/>
          <w:lang w:eastAsia="de-DE"/>
        </w:rPr>
      </w:pPr>
    </w:p>
    <w:p w:rsidR="00F02FE4" w:rsidRPr="00671761" w:rsidRDefault="00F02FE4" w:rsidP="00F02FE4">
      <w:pPr>
        <w:spacing w:after="0" w:line="240" w:lineRule="auto"/>
        <w:rPr>
          <w:rFonts w:eastAsia="Times New Roman" w:cstheme="minorHAnsi"/>
          <w:sz w:val="20"/>
          <w:szCs w:val="20"/>
          <w:lang w:eastAsia="de-DE"/>
        </w:rPr>
      </w:pPr>
    </w:p>
    <w:p w:rsidR="00F02FE4" w:rsidRPr="00671761" w:rsidRDefault="00F02FE4" w:rsidP="00F02FE4">
      <w:pPr>
        <w:spacing w:after="0" w:line="240" w:lineRule="auto"/>
        <w:rPr>
          <w:rFonts w:eastAsia="Times New Roman" w:cstheme="minorHAnsi"/>
          <w:sz w:val="20"/>
          <w:szCs w:val="20"/>
          <w:lang w:eastAsia="de-DE"/>
        </w:rPr>
      </w:pPr>
    </w:p>
    <w:p w:rsidR="00F02FE4" w:rsidRPr="00671761" w:rsidRDefault="00F02FE4" w:rsidP="00F02FE4">
      <w:pPr>
        <w:spacing w:after="0" w:line="240" w:lineRule="auto"/>
        <w:rPr>
          <w:rFonts w:eastAsia="Times New Roman" w:cstheme="minorHAnsi"/>
          <w:sz w:val="20"/>
          <w:szCs w:val="20"/>
          <w:lang w:eastAsia="de-DE"/>
        </w:rPr>
      </w:pPr>
    </w:p>
    <w:p w:rsidR="00F02FE4" w:rsidRPr="00671761" w:rsidRDefault="00F02FE4" w:rsidP="00F02FE4">
      <w:pPr>
        <w:spacing w:after="0" w:line="240" w:lineRule="auto"/>
        <w:rPr>
          <w:rFonts w:eastAsia="Times New Roman" w:cstheme="minorHAnsi"/>
          <w:sz w:val="20"/>
          <w:szCs w:val="20"/>
          <w:lang w:eastAsia="de-DE"/>
        </w:rPr>
      </w:pPr>
    </w:p>
    <w:p w:rsidR="00F02FE4" w:rsidRPr="00671761" w:rsidRDefault="00F02FE4" w:rsidP="00F02FE4">
      <w:pPr>
        <w:spacing w:after="0" w:line="240" w:lineRule="auto"/>
        <w:rPr>
          <w:rFonts w:eastAsia="Times New Roman" w:cstheme="minorHAnsi"/>
          <w:sz w:val="20"/>
          <w:szCs w:val="20"/>
          <w:lang w:eastAsia="de-DE"/>
        </w:rPr>
      </w:pPr>
    </w:p>
    <w:p w:rsidR="00F02FE4" w:rsidRPr="00671761" w:rsidRDefault="00F02FE4" w:rsidP="00F02FE4">
      <w:pPr>
        <w:spacing w:after="0" w:line="240" w:lineRule="auto"/>
        <w:rPr>
          <w:rFonts w:eastAsia="Times New Roman" w:cstheme="minorHAnsi"/>
          <w:sz w:val="20"/>
          <w:szCs w:val="20"/>
          <w:lang w:eastAsia="de-DE"/>
        </w:rPr>
      </w:pPr>
    </w:p>
    <w:p w:rsidR="00B76231" w:rsidRPr="00671761" w:rsidRDefault="00B76231" w:rsidP="00F02FE4">
      <w:pPr>
        <w:spacing w:after="0" w:line="240" w:lineRule="auto"/>
        <w:rPr>
          <w:rFonts w:eastAsia="Times New Roman" w:cstheme="minorHAnsi"/>
          <w:sz w:val="20"/>
          <w:szCs w:val="20"/>
          <w:lang w:eastAsia="de-DE"/>
        </w:rPr>
      </w:pPr>
      <w:r w:rsidRPr="00671761">
        <w:rPr>
          <w:rFonts w:eastAsia="Times New Roman" w:cstheme="minorHAnsi"/>
          <w:sz w:val="20"/>
          <w:szCs w:val="20"/>
          <w:lang w:eastAsia="de-DE"/>
        </w:rPr>
        <w:t>CCLI-Liednummer 5941685</w:t>
      </w:r>
    </w:p>
    <w:p w:rsidR="00B76231" w:rsidRPr="00671761" w:rsidRDefault="00B76231" w:rsidP="00F02FE4">
      <w:pPr>
        <w:spacing w:after="0" w:line="240" w:lineRule="auto"/>
        <w:rPr>
          <w:rFonts w:eastAsia="Times New Roman" w:cstheme="minorHAnsi"/>
          <w:sz w:val="20"/>
          <w:szCs w:val="20"/>
          <w:lang w:eastAsia="de-DE"/>
        </w:rPr>
      </w:pPr>
      <w:r w:rsidRPr="00671761">
        <w:rPr>
          <w:rFonts w:eastAsia="Times New Roman" w:cstheme="minorHAnsi"/>
          <w:sz w:val="20"/>
          <w:szCs w:val="20"/>
          <w:lang w:eastAsia="de-DE"/>
        </w:rPr>
        <w:t>Andrea Adams-Frey | Chris Rice</w:t>
      </w:r>
    </w:p>
    <w:p w:rsidR="00B76231" w:rsidRPr="00671761" w:rsidRDefault="00B76231" w:rsidP="00F02FE4">
      <w:pPr>
        <w:spacing w:after="0" w:line="240" w:lineRule="auto"/>
        <w:rPr>
          <w:rFonts w:eastAsia="Times New Roman" w:cstheme="minorHAnsi"/>
          <w:sz w:val="20"/>
          <w:szCs w:val="20"/>
          <w:lang w:eastAsia="de-DE"/>
        </w:rPr>
      </w:pPr>
      <w:r w:rsidRPr="00671761">
        <w:rPr>
          <w:rFonts w:eastAsia="Times New Roman" w:cstheme="minorHAnsi"/>
          <w:sz w:val="20"/>
          <w:szCs w:val="20"/>
          <w:lang w:eastAsia="de-DE"/>
        </w:rPr>
        <w:t>© 2003 Clumsy Fly Music (Verwaltet von Small Stone Media Germany GmbH)</w:t>
      </w:r>
    </w:p>
    <w:p w:rsidR="00B76231" w:rsidRPr="00671761" w:rsidRDefault="00B76231" w:rsidP="00F02FE4">
      <w:pPr>
        <w:spacing w:after="0" w:line="240" w:lineRule="auto"/>
        <w:rPr>
          <w:rFonts w:eastAsia="Times New Roman" w:cstheme="minorHAnsi"/>
          <w:sz w:val="20"/>
          <w:szCs w:val="20"/>
          <w:lang w:eastAsia="de-DE"/>
        </w:rPr>
      </w:pPr>
      <w:r w:rsidRPr="00671761">
        <w:rPr>
          <w:rFonts w:eastAsia="Times New Roman" w:cstheme="minorHAnsi"/>
          <w:sz w:val="20"/>
          <w:szCs w:val="20"/>
          <w:lang w:eastAsia="de-DE"/>
        </w:rPr>
        <w:t>Nutzung ausschließlich im Rahmen der SongSelect® -</w:t>
      </w:r>
      <w:hyperlink r:id="rId9" w:history="1">
        <w:r w:rsidRPr="00671761">
          <w:rPr>
            <w:rFonts w:eastAsia="Times New Roman" w:cstheme="minorHAnsi"/>
            <w:color w:val="0000FF"/>
            <w:sz w:val="20"/>
            <w:szCs w:val="20"/>
            <w:u w:val="single"/>
            <w:lang w:eastAsia="de-DE"/>
          </w:rPr>
          <w:t>Nutzungsbedingungen</w:t>
        </w:r>
      </w:hyperlink>
      <w:r w:rsidRPr="00671761">
        <w:rPr>
          <w:rFonts w:eastAsia="Times New Roman" w:cstheme="minorHAnsi"/>
          <w:sz w:val="20"/>
          <w:szCs w:val="20"/>
          <w:lang w:eastAsia="de-DE"/>
        </w:rPr>
        <w:t xml:space="preserve">. Alle Rechte vorbehalten. </w:t>
      </w:r>
      <w:hyperlink r:id="rId10" w:history="1">
        <w:r w:rsidRPr="00671761">
          <w:rPr>
            <w:rFonts w:eastAsia="Times New Roman" w:cstheme="minorHAnsi"/>
            <w:color w:val="0000FF"/>
            <w:sz w:val="20"/>
            <w:szCs w:val="20"/>
            <w:u w:val="single"/>
            <w:lang w:eastAsia="de-DE"/>
          </w:rPr>
          <w:t>www.ccli.com</w:t>
        </w:r>
      </w:hyperlink>
    </w:p>
    <w:p w:rsidR="00B76231" w:rsidRPr="00671761" w:rsidRDefault="00B76231" w:rsidP="00F02FE4">
      <w:pPr>
        <w:spacing w:after="0" w:line="240" w:lineRule="auto"/>
        <w:rPr>
          <w:rFonts w:eastAsia="Times New Roman" w:cstheme="minorHAnsi"/>
          <w:sz w:val="20"/>
          <w:szCs w:val="20"/>
          <w:lang w:eastAsia="de-DE"/>
        </w:rPr>
      </w:pPr>
      <w:r w:rsidRPr="00671761">
        <w:rPr>
          <w:rFonts w:eastAsia="Times New Roman" w:cstheme="minorHAnsi"/>
          <w:sz w:val="20"/>
          <w:szCs w:val="20"/>
          <w:lang w:eastAsia="de-DE"/>
        </w:rPr>
        <w:t>CCLI-Lizenznummer 2150005</w:t>
      </w: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p>
    <w:p w:rsidR="00B76231" w:rsidRPr="00671761" w:rsidRDefault="00B76231" w:rsidP="00B76231">
      <w:pPr>
        <w:spacing w:before="100" w:beforeAutospacing="1" w:after="100" w:afterAutospacing="1" w:line="240" w:lineRule="auto"/>
        <w:rPr>
          <w:rFonts w:eastAsia="Times New Roman" w:cstheme="minorHAnsi"/>
          <w:sz w:val="24"/>
          <w:szCs w:val="24"/>
          <w:lang w:eastAsia="de-DE"/>
        </w:rPr>
      </w:pPr>
    </w:p>
    <w:p w:rsidR="00B76231" w:rsidRPr="00671761" w:rsidRDefault="00B76231" w:rsidP="00194C3F">
      <w:pPr>
        <w:rPr>
          <w:rFonts w:cstheme="minorHAnsi"/>
          <w:sz w:val="24"/>
          <w:szCs w:val="24"/>
        </w:rPr>
        <w:sectPr w:rsidR="00B76231" w:rsidRPr="00671761" w:rsidSect="00B76231">
          <w:type w:val="continuous"/>
          <w:pgSz w:w="11906" w:h="16838"/>
          <w:pgMar w:top="1134" w:right="1134" w:bottom="1134" w:left="1134" w:header="709" w:footer="709" w:gutter="0"/>
          <w:cols w:num="2" w:space="708"/>
          <w:docGrid w:linePitch="360"/>
        </w:sectPr>
      </w:pPr>
    </w:p>
    <w:p w:rsidR="00E178BF" w:rsidRPr="00671761" w:rsidRDefault="00E178BF" w:rsidP="00E8495F">
      <w:pPr>
        <w:pStyle w:val="Listenabsatz"/>
        <w:numPr>
          <w:ilvl w:val="0"/>
          <w:numId w:val="4"/>
        </w:numPr>
        <w:ind w:left="714" w:hanging="357"/>
        <w:contextualSpacing w:val="0"/>
        <w:rPr>
          <w:rFonts w:cstheme="minorHAnsi"/>
          <w:sz w:val="28"/>
          <w:szCs w:val="24"/>
        </w:rPr>
      </w:pPr>
      <w:r w:rsidRPr="00671761">
        <w:rPr>
          <w:rFonts w:cstheme="minorHAnsi"/>
          <w:sz w:val="28"/>
          <w:szCs w:val="24"/>
        </w:rPr>
        <w:lastRenderedPageBreak/>
        <w:t xml:space="preserve">Siehe, ich komme bald. – </w:t>
      </w:r>
      <w:r w:rsidRPr="00671761">
        <w:rPr>
          <w:rFonts w:cstheme="minorHAnsi"/>
          <w:b/>
          <w:sz w:val="28"/>
          <w:szCs w:val="24"/>
        </w:rPr>
        <w:t>Was bedeutet „bald“</w:t>
      </w:r>
      <w:r w:rsidR="00724513" w:rsidRPr="00671761">
        <w:rPr>
          <w:rFonts w:cstheme="minorHAnsi"/>
          <w:b/>
          <w:sz w:val="28"/>
          <w:szCs w:val="24"/>
        </w:rPr>
        <w:t xml:space="preserve"> </w:t>
      </w:r>
      <w:r w:rsidR="00724513" w:rsidRPr="00671761">
        <w:rPr>
          <w:rFonts w:cstheme="minorHAnsi"/>
          <w:sz w:val="28"/>
          <w:szCs w:val="24"/>
        </w:rPr>
        <w:t xml:space="preserve">in </w:t>
      </w:r>
      <w:r w:rsidR="00724513" w:rsidRPr="00671761">
        <w:rPr>
          <w:rFonts w:cstheme="minorHAnsi"/>
          <w:b/>
          <w:sz w:val="28"/>
          <w:szCs w:val="24"/>
        </w:rPr>
        <w:t>Offb. 22, 7.12.20</w:t>
      </w:r>
      <w:r w:rsidRPr="00671761">
        <w:rPr>
          <w:rFonts w:cstheme="minorHAnsi"/>
          <w:b/>
          <w:sz w:val="28"/>
          <w:szCs w:val="24"/>
        </w:rPr>
        <w:t>?</w:t>
      </w:r>
    </w:p>
    <w:p w:rsidR="00114137" w:rsidRPr="00671761" w:rsidRDefault="00114137" w:rsidP="00114137">
      <w:pPr>
        <w:ind w:left="66"/>
        <w:rPr>
          <w:rFonts w:cstheme="minorHAnsi"/>
          <w:sz w:val="24"/>
          <w:szCs w:val="24"/>
        </w:rPr>
      </w:pPr>
    </w:p>
    <w:p w:rsidR="00E178BF" w:rsidRPr="00671761" w:rsidRDefault="00E178BF" w:rsidP="00E8495F">
      <w:pPr>
        <w:pStyle w:val="Listenabsatz"/>
        <w:numPr>
          <w:ilvl w:val="0"/>
          <w:numId w:val="5"/>
        </w:numPr>
        <w:ind w:left="426"/>
        <w:rPr>
          <w:rFonts w:cstheme="minorHAnsi"/>
          <w:sz w:val="24"/>
          <w:szCs w:val="24"/>
        </w:rPr>
      </w:pPr>
      <w:r w:rsidRPr="00671761">
        <w:rPr>
          <w:rFonts w:cstheme="minorHAnsi"/>
          <w:b/>
          <w:sz w:val="24"/>
          <w:szCs w:val="24"/>
        </w:rPr>
        <w:t>Rienecker</w:t>
      </w:r>
      <w:r w:rsidRPr="00671761">
        <w:rPr>
          <w:rFonts w:cstheme="minorHAnsi"/>
          <w:sz w:val="24"/>
          <w:szCs w:val="24"/>
        </w:rPr>
        <w:t xml:space="preserve"> Sprachschlüssel zum NT: „</w:t>
      </w:r>
      <w:r w:rsidRPr="00671761">
        <w:rPr>
          <w:rFonts w:cstheme="minorHAnsi"/>
          <w:b/>
          <w:sz w:val="24"/>
          <w:szCs w:val="24"/>
        </w:rPr>
        <w:t>schnell, bald</w:t>
      </w:r>
      <w:r w:rsidRPr="00671761">
        <w:rPr>
          <w:rFonts w:cstheme="minorHAnsi"/>
          <w:sz w:val="24"/>
          <w:szCs w:val="24"/>
        </w:rPr>
        <w:t>“</w:t>
      </w:r>
    </w:p>
    <w:p w:rsidR="00E8495F" w:rsidRPr="00671761" w:rsidRDefault="00E178BF" w:rsidP="00E8495F">
      <w:pPr>
        <w:pStyle w:val="Listenabsatz"/>
        <w:numPr>
          <w:ilvl w:val="0"/>
          <w:numId w:val="5"/>
        </w:numPr>
        <w:ind w:left="426"/>
        <w:rPr>
          <w:rFonts w:cstheme="minorHAnsi"/>
          <w:sz w:val="24"/>
          <w:szCs w:val="24"/>
        </w:rPr>
      </w:pPr>
      <w:r w:rsidRPr="00671761">
        <w:rPr>
          <w:rFonts w:cstheme="minorHAnsi"/>
          <w:b/>
          <w:sz w:val="24"/>
          <w:szCs w:val="24"/>
        </w:rPr>
        <w:t>Interlinear Bible Greek</w:t>
      </w:r>
      <w:r w:rsidRPr="00671761">
        <w:rPr>
          <w:rFonts w:cstheme="minorHAnsi"/>
          <w:sz w:val="24"/>
          <w:szCs w:val="24"/>
        </w:rPr>
        <w:t xml:space="preserve"> English: „quickly“ – </w:t>
      </w:r>
      <w:r w:rsidR="00E8495F" w:rsidRPr="00671761">
        <w:rPr>
          <w:rFonts w:cstheme="minorHAnsi"/>
          <w:sz w:val="24"/>
          <w:szCs w:val="24"/>
        </w:rPr>
        <w:t>(</w:t>
      </w:r>
      <w:r w:rsidRPr="00671761">
        <w:rPr>
          <w:rFonts w:cstheme="minorHAnsi"/>
          <w:sz w:val="24"/>
          <w:szCs w:val="24"/>
        </w:rPr>
        <w:t>PONS-Übersetz</w:t>
      </w:r>
      <w:r w:rsidR="00E8495F" w:rsidRPr="00671761">
        <w:rPr>
          <w:rFonts w:cstheme="minorHAnsi"/>
          <w:sz w:val="24"/>
          <w:szCs w:val="24"/>
        </w:rPr>
        <w:t>un</w:t>
      </w:r>
      <w:r w:rsidRPr="00671761">
        <w:rPr>
          <w:rFonts w:cstheme="minorHAnsi"/>
          <w:sz w:val="24"/>
          <w:szCs w:val="24"/>
        </w:rPr>
        <w:t>g deutsch:</w:t>
      </w:r>
      <w:r w:rsidR="00E8495F" w:rsidRPr="00671761">
        <w:rPr>
          <w:rFonts w:cstheme="minorHAnsi"/>
          <w:sz w:val="24"/>
          <w:szCs w:val="24"/>
        </w:rPr>
        <w:t>)</w:t>
      </w:r>
      <w:r w:rsidRPr="00671761">
        <w:rPr>
          <w:rFonts w:cstheme="minorHAnsi"/>
          <w:sz w:val="24"/>
          <w:szCs w:val="24"/>
        </w:rPr>
        <w:t xml:space="preserve"> </w:t>
      </w:r>
      <w:r w:rsidR="006B3C36" w:rsidRPr="00671761">
        <w:rPr>
          <w:rFonts w:cstheme="minorHAnsi"/>
          <w:sz w:val="24"/>
          <w:szCs w:val="24"/>
        </w:rPr>
        <w:t>„</w:t>
      </w:r>
      <w:r w:rsidRPr="00671761">
        <w:rPr>
          <w:rFonts w:cstheme="minorHAnsi"/>
          <w:sz w:val="24"/>
          <w:szCs w:val="24"/>
        </w:rPr>
        <w:t xml:space="preserve">schnell, </w:t>
      </w:r>
      <w:r w:rsidRPr="00671761">
        <w:rPr>
          <w:rFonts w:cstheme="minorHAnsi"/>
          <w:b/>
          <w:sz w:val="24"/>
          <w:szCs w:val="24"/>
        </w:rPr>
        <w:t>rasch</w:t>
      </w:r>
      <w:r w:rsidR="006B3C36" w:rsidRPr="00671761">
        <w:rPr>
          <w:rFonts w:cstheme="minorHAnsi"/>
          <w:sz w:val="24"/>
          <w:szCs w:val="24"/>
        </w:rPr>
        <w:t xml:space="preserve">“ </w:t>
      </w:r>
    </w:p>
    <w:p w:rsidR="00D93DC4" w:rsidRPr="00671761" w:rsidRDefault="00E8495F" w:rsidP="0073528A">
      <w:pPr>
        <w:pStyle w:val="Listenabsatz"/>
        <w:numPr>
          <w:ilvl w:val="0"/>
          <w:numId w:val="5"/>
        </w:numPr>
        <w:ind w:left="851"/>
        <w:rPr>
          <w:rFonts w:cstheme="minorHAnsi"/>
          <w:sz w:val="24"/>
          <w:szCs w:val="24"/>
        </w:rPr>
      </w:pPr>
      <w:r w:rsidRPr="00671761">
        <w:rPr>
          <w:rFonts w:cstheme="minorHAnsi"/>
          <w:sz w:val="24"/>
          <w:szCs w:val="24"/>
        </w:rPr>
        <w:t xml:space="preserve">Zusätzlich aber </w:t>
      </w:r>
      <w:r w:rsidR="006B3C36" w:rsidRPr="00671761">
        <w:rPr>
          <w:rFonts w:cstheme="minorHAnsi"/>
          <w:sz w:val="24"/>
          <w:szCs w:val="24"/>
        </w:rPr>
        <w:t>–</w:t>
      </w:r>
      <w:r w:rsidRPr="00671761">
        <w:rPr>
          <w:rFonts w:cstheme="minorHAnsi"/>
          <w:sz w:val="24"/>
          <w:szCs w:val="24"/>
        </w:rPr>
        <w:t>&gt;</w:t>
      </w:r>
      <w:r w:rsidR="006B3C36" w:rsidRPr="00671761">
        <w:rPr>
          <w:rFonts w:cstheme="minorHAnsi"/>
          <w:sz w:val="24"/>
          <w:szCs w:val="24"/>
        </w:rPr>
        <w:t xml:space="preserve"> Verweis </w:t>
      </w:r>
      <w:r w:rsidR="006B3C36" w:rsidRPr="00671761">
        <w:rPr>
          <w:rFonts w:cstheme="minorHAnsi"/>
          <w:b/>
          <w:sz w:val="24"/>
          <w:szCs w:val="24"/>
        </w:rPr>
        <w:t>5035 Strong</w:t>
      </w:r>
      <w:r w:rsidR="006B3C36" w:rsidRPr="00671761">
        <w:rPr>
          <w:rFonts w:cstheme="minorHAnsi"/>
          <w:sz w:val="24"/>
          <w:szCs w:val="24"/>
        </w:rPr>
        <w:t xml:space="preserve">: tachus; </w:t>
      </w:r>
      <w:r w:rsidR="001A2CC5" w:rsidRPr="00671761">
        <w:rPr>
          <w:rFonts w:cstheme="minorHAnsi"/>
          <w:sz w:val="24"/>
          <w:szCs w:val="24"/>
        </w:rPr>
        <w:t>(`</w:t>
      </w:r>
      <w:r w:rsidR="006B3C36" w:rsidRPr="00671761">
        <w:rPr>
          <w:rFonts w:cstheme="minorHAnsi"/>
          <w:sz w:val="24"/>
          <w:szCs w:val="24"/>
        </w:rPr>
        <w:t>takh-oos`</w:t>
      </w:r>
      <w:r w:rsidR="001A2CC5" w:rsidRPr="00671761">
        <w:rPr>
          <w:rFonts w:cstheme="minorHAnsi"/>
          <w:sz w:val="24"/>
          <w:szCs w:val="24"/>
        </w:rPr>
        <w:t>)</w:t>
      </w:r>
      <w:r w:rsidR="006B3C36" w:rsidRPr="00671761">
        <w:rPr>
          <w:rFonts w:cstheme="minorHAnsi"/>
          <w:sz w:val="24"/>
          <w:szCs w:val="24"/>
        </w:rPr>
        <w:t xml:space="preserve">, </w:t>
      </w:r>
      <w:r w:rsidR="001A2CC5" w:rsidRPr="00671761">
        <w:rPr>
          <w:rFonts w:cstheme="minorHAnsi"/>
          <w:sz w:val="24"/>
          <w:szCs w:val="24"/>
        </w:rPr>
        <w:t>shortly, without dela</w:t>
      </w:r>
      <w:r w:rsidR="006B3C36" w:rsidRPr="00671761">
        <w:rPr>
          <w:rFonts w:cstheme="minorHAnsi"/>
          <w:sz w:val="24"/>
          <w:szCs w:val="24"/>
        </w:rPr>
        <w:t xml:space="preserve">y, </w:t>
      </w:r>
      <w:r w:rsidR="001A2CC5" w:rsidRPr="00671761">
        <w:rPr>
          <w:rFonts w:cstheme="minorHAnsi"/>
          <w:sz w:val="24"/>
          <w:szCs w:val="24"/>
        </w:rPr>
        <w:t xml:space="preserve">soon, or (by surprise) </w:t>
      </w:r>
      <w:r w:rsidR="001A2CC5" w:rsidRPr="00671761">
        <w:rPr>
          <w:rFonts w:cstheme="minorHAnsi"/>
          <w:b/>
          <w:sz w:val="24"/>
          <w:szCs w:val="24"/>
        </w:rPr>
        <w:t>suddenly</w:t>
      </w:r>
      <w:r w:rsidR="001A2CC5" w:rsidRPr="00671761">
        <w:rPr>
          <w:rFonts w:cstheme="minorHAnsi"/>
          <w:sz w:val="24"/>
          <w:szCs w:val="24"/>
        </w:rPr>
        <w:t xml:space="preserve">, or (by impl. of ease) readily – </w:t>
      </w:r>
      <w:r w:rsidR="001A2CC5" w:rsidRPr="00671761">
        <w:rPr>
          <w:rFonts w:cstheme="minorHAnsi"/>
          <w:b/>
          <w:sz w:val="24"/>
          <w:szCs w:val="24"/>
        </w:rPr>
        <w:t>lightly, quickly</w:t>
      </w:r>
    </w:p>
    <w:p w:rsidR="00E8495F" w:rsidRPr="00671761" w:rsidRDefault="00E8495F" w:rsidP="00E8495F">
      <w:pPr>
        <w:spacing w:after="0"/>
        <w:rPr>
          <w:rFonts w:cstheme="minorHAnsi"/>
          <w:sz w:val="24"/>
          <w:szCs w:val="24"/>
        </w:rPr>
      </w:pPr>
      <w:r w:rsidRPr="00671761">
        <w:rPr>
          <w:rFonts w:cstheme="minorHAnsi"/>
          <w:sz w:val="24"/>
          <w:szCs w:val="24"/>
        </w:rPr>
        <w:t xml:space="preserve">(PONS-Übersetzung von 5035 Strong deutsch:) kurz, ohne Verzögerung, bald oder </w:t>
      </w:r>
    </w:p>
    <w:p w:rsidR="00E8495F" w:rsidRPr="00671761" w:rsidRDefault="00E8495F" w:rsidP="00E8495F">
      <w:pPr>
        <w:spacing w:after="0"/>
        <w:rPr>
          <w:rFonts w:cstheme="minorHAnsi"/>
          <w:sz w:val="24"/>
          <w:szCs w:val="24"/>
        </w:rPr>
      </w:pPr>
      <w:r w:rsidRPr="00671761">
        <w:rPr>
          <w:rFonts w:cstheme="minorHAnsi"/>
          <w:b/>
          <w:sz w:val="24"/>
          <w:szCs w:val="24"/>
        </w:rPr>
        <w:t>(überraschend) plötzlich (!!!)</w:t>
      </w:r>
      <w:r w:rsidRPr="00671761">
        <w:rPr>
          <w:rFonts w:cstheme="minorHAnsi"/>
          <w:sz w:val="24"/>
          <w:szCs w:val="24"/>
        </w:rPr>
        <w:t xml:space="preserve">, oder (aus Gründen der Leichtigkeit) bereit, </w:t>
      </w:r>
    </w:p>
    <w:p w:rsidR="00E8495F" w:rsidRPr="00671761" w:rsidRDefault="00E8495F" w:rsidP="00E8495F">
      <w:pPr>
        <w:rPr>
          <w:rFonts w:cstheme="minorHAnsi"/>
          <w:sz w:val="24"/>
          <w:szCs w:val="24"/>
        </w:rPr>
      </w:pPr>
      <w:r w:rsidRPr="00671761">
        <w:rPr>
          <w:rFonts w:cstheme="minorHAnsi"/>
          <w:sz w:val="24"/>
          <w:szCs w:val="24"/>
        </w:rPr>
        <w:t xml:space="preserve">also </w:t>
      </w:r>
      <w:r w:rsidRPr="00671761">
        <w:rPr>
          <w:rFonts w:cstheme="minorHAnsi"/>
          <w:b/>
          <w:sz w:val="24"/>
          <w:szCs w:val="24"/>
        </w:rPr>
        <w:t>„jederzeit mit Leichtigkeit in der Lage zu kommen“</w:t>
      </w:r>
      <w:r w:rsidRPr="00671761">
        <w:rPr>
          <w:rFonts w:cstheme="minorHAnsi"/>
          <w:sz w:val="24"/>
          <w:szCs w:val="24"/>
        </w:rPr>
        <w:t xml:space="preserve"> - leicht, schnell.</w:t>
      </w:r>
    </w:p>
    <w:p w:rsidR="00724513" w:rsidRPr="00671761" w:rsidRDefault="00724513" w:rsidP="00724513">
      <w:pPr>
        <w:pStyle w:val="Listenabsatz"/>
        <w:numPr>
          <w:ilvl w:val="0"/>
          <w:numId w:val="5"/>
        </w:numPr>
        <w:ind w:left="426"/>
        <w:rPr>
          <w:rFonts w:cstheme="minorHAnsi"/>
          <w:b/>
          <w:sz w:val="24"/>
          <w:szCs w:val="24"/>
        </w:rPr>
      </w:pPr>
      <w:r w:rsidRPr="00671761">
        <w:rPr>
          <w:rFonts w:cstheme="minorHAnsi"/>
          <w:sz w:val="24"/>
          <w:szCs w:val="24"/>
        </w:rPr>
        <w:t xml:space="preserve">Es ergibt sich die vollständige Übersetzung: </w:t>
      </w:r>
      <w:r w:rsidRPr="00671761">
        <w:rPr>
          <w:rFonts w:cstheme="minorHAnsi"/>
          <w:b/>
          <w:sz w:val="24"/>
          <w:szCs w:val="24"/>
          <w:highlight w:val="yellow"/>
        </w:rPr>
        <w:t>Siehe, ich (Jesus) bin jederzeit mit Leichtigkeit in der Lage zu kommen und komme plötzlich, überraschend und schnell!</w:t>
      </w:r>
    </w:p>
    <w:p w:rsidR="00724513" w:rsidRPr="00671761" w:rsidRDefault="00724513" w:rsidP="0073528A">
      <w:pPr>
        <w:pStyle w:val="Listenabsatz"/>
        <w:numPr>
          <w:ilvl w:val="0"/>
          <w:numId w:val="5"/>
        </w:numPr>
        <w:pBdr>
          <w:top w:val="single" w:sz="4" w:space="1" w:color="auto"/>
          <w:left w:val="single" w:sz="4" w:space="4" w:color="auto"/>
          <w:bottom w:val="single" w:sz="4" w:space="1" w:color="auto"/>
          <w:right w:val="single" w:sz="4" w:space="4" w:color="auto"/>
        </w:pBdr>
        <w:ind w:left="426"/>
        <w:rPr>
          <w:rFonts w:cstheme="minorHAnsi"/>
          <w:b/>
          <w:sz w:val="24"/>
          <w:szCs w:val="24"/>
        </w:rPr>
      </w:pPr>
      <w:r w:rsidRPr="00671761">
        <w:rPr>
          <w:rFonts w:cstheme="minorHAnsi"/>
          <w:sz w:val="24"/>
          <w:szCs w:val="24"/>
        </w:rPr>
        <w:t>Beste mögliche Kurzfassung:</w:t>
      </w:r>
      <w:r w:rsidRPr="00671761">
        <w:rPr>
          <w:rFonts w:cstheme="minorHAnsi"/>
          <w:b/>
          <w:sz w:val="24"/>
          <w:szCs w:val="24"/>
        </w:rPr>
        <w:t xml:space="preserve"> </w:t>
      </w:r>
      <w:r w:rsidR="00B4139D" w:rsidRPr="00671761">
        <w:rPr>
          <w:rFonts w:cstheme="minorHAnsi"/>
          <w:b/>
          <w:sz w:val="24"/>
          <w:szCs w:val="24"/>
          <w:highlight w:val="yellow"/>
        </w:rPr>
        <w:t>„</w:t>
      </w:r>
      <w:r w:rsidRPr="00671761">
        <w:rPr>
          <w:rFonts w:cstheme="minorHAnsi"/>
          <w:b/>
          <w:sz w:val="24"/>
          <w:szCs w:val="24"/>
          <w:highlight w:val="yellow"/>
        </w:rPr>
        <w:t>Siehe, ich komme plötzlich!</w:t>
      </w:r>
      <w:r w:rsidR="00B4139D" w:rsidRPr="00671761">
        <w:rPr>
          <w:rFonts w:cstheme="minorHAnsi"/>
          <w:b/>
          <w:sz w:val="24"/>
          <w:szCs w:val="24"/>
          <w:highlight w:val="yellow"/>
        </w:rPr>
        <w:t>“</w:t>
      </w:r>
    </w:p>
    <w:p w:rsidR="00724513" w:rsidRPr="00671761" w:rsidRDefault="00B4139D" w:rsidP="0073528A">
      <w:pPr>
        <w:pStyle w:val="Listenabsatz"/>
        <w:numPr>
          <w:ilvl w:val="0"/>
          <w:numId w:val="5"/>
        </w:numPr>
        <w:pBdr>
          <w:top w:val="single" w:sz="4" w:space="1" w:color="auto"/>
          <w:left w:val="single" w:sz="4" w:space="4" w:color="auto"/>
          <w:bottom w:val="single" w:sz="4" w:space="1" w:color="auto"/>
          <w:right w:val="single" w:sz="4" w:space="4" w:color="auto"/>
        </w:pBdr>
        <w:ind w:left="425" w:hanging="357"/>
        <w:contextualSpacing w:val="0"/>
        <w:rPr>
          <w:rFonts w:cstheme="minorHAnsi"/>
          <w:b/>
          <w:sz w:val="24"/>
          <w:szCs w:val="24"/>
        </w:rPr>
      </w:pPr>
      <w:r w:rsidRPr="00671761">
        <w:rPr>
          <w:rFonts w:cstheme="minorHAnsi"/>
          <w:sz w:val="24"/>
          <w:szCs w:val="24"/>
        </w:rPr>
        <w:t>Der</w:t>
      </w:r>
      <w:r w:rsidR="006B6251" w:rsidRPr="00671761">
        <w:rPr>
          <w:rFonts w:cstheme="minorHAnsi"/>
          <w:sz w:val="24"/>
          <w:szCs w:val="24"/>
        </w:rPr>
        <w:t xml:space="preserve"> Herr Jesus, die Bibel sagt dazu auch</w:t>
      </w:r>
      <w:r w:rsidR="006B6251" w:rsidRPr="00671761">
        <w:rPr>
          <w:rFonts w:cstheme="minorHAnsi"/>
          <w:b/>
          <w:sz w:val="24"/>
          <w:szCs w:val="24"/>
        </w:rPr>
        <w:t xml:space="preserve"> </w:t>
      </w:r>
      <w:r w:rsidR="006B6251" w:rsidRPr="00671761">
        <w:rPr>
          <w:rFonts w:cstheme="minorHAnsi"/>
          <w:b/>
          <w:sz w:val="24"/>
          <w:szCs w:val="24"/>
          <w:highlight w:val="yellow"/>
        </w:rPr>
        <w:t>„Wie ein Dieb in der Nacht.“</w:t>
      </w:r>
    </w:p>
    <w:p w:rsidR="00114137" w:rsidRPr="00671761" w:rsidRDefault="00114137" w:rsidP="00114137">
      <w:pPr>
        <w:spacing w:after="0"/>
        <w:ind w:left="1077"/>
        <w:rPr>
          <w:rFonts w:cstheme="minorHAnsi"/>
          <w:sz w:val="24"/>
          <w:szCs w:val="24"/>
        </w:rPr>
      </w:pPr>
    </w:p>
    <w:p w:rsidR="006B6251" w:rsidRPr="00671761" w:rsidRDefault="006B6251" w:rsidP="006B6251">
      <w:pPr>
        <w:pStyle w:val="Listenabsatz"/>
        <w:numPr>
          <w:ilvl w:val="1"/>
          <w:numId w:val="5"/>
        </w:numPr>
        <w:spacing w:after="0"/>
        <w:ind w:left="1434" w:hanging="357"/>
        <w:rPr>
          <w:rFonts w:cstheme="minorHAnsi"/>
          <w:sz w:val="24"/>
          <w:szCs w:val="24"/>
        </w:rPr>
      </w:pPr>
      <w:r w:rsidRPr="00671761">
        <w:rPr>
          <w:rFonts w:cstheme="minorHAnsi"/>
          <w:sz w:val="24"/>
          <w:szCs w:val="24"/>
          <w:u w:val="single"/>
        </w:rPr>
        <w:t>Matth. 24, 42 – 44 „Das Kommen des Menschensohn, Mahnung zur Wachsamkeit“</w:t>
      </w:r>
    </w:p>
    <w:p w:rsidR="006B6251" w:rsidRPr="009545BB" w:rsidRDefault="006B6251" w:rsidP="006B6251">
      <w:pPr>
        <w:spacing w:after="0"/>
        <w:rPr>
          <w:rFonts w:cstheme="minorHAnsi"/>
          <w:b/>
          <w:sz w:val="24"/>
          <w:szCs w:val="24"/>
        </w:rPr>
      </w:pPr>
      <w:r w:rsidRPr="009545BB">
        <w:rPr>
          <w:rFonts w:cstheme="minorHAnsi"/>
          <w:b/>
          <w:sz w:val="24"/>
          <w:szCs w:val="24"/>
          <w:highlight w:val="yellow"/>
        </w:rPr>
        <w:t>42</w:t>
      </w:r>
      <w:r w:rsidR="009545BB">
        <w:rPr>
          <w:rFonts w:cstheme="minorHAnsi"/>
          <w:b/>
          <w:sz w:val="24"/>
          <w:szCs w:val="24"/>
          <w:highlight w:val="yellow"/>
        </w:rPr>
        <w:t xml:space="preserve"> </w:t>
      </w:r>
      <w:r w:rsidRPr="009545BB">
        <w:rPr>
          <w:rFonts w:cstheme="minorHAnsi"/>
          <w:b/>
          <w:sz w:val="24"/>
          <w:szCs w:val="24"/>
          <w:highlight w:val="yellow"/>
        </w:rPr>
        <w:t xml:space="preserve">Darum wachet; denn ihr wisst </w:t>
      </w:r>
      <w:r w:rsidR="00842A0E" w:rsidRPr="009545BB">
        <w:rPr>
          <w:rFonts w:cstheme="minorHAnsi"/>
          <w:b/>
          <w:sz w:val="24"/>
          <w:szCs w:val="24"/>
          <w:highlight w:val="yellow"/>
        </w:rPr>
        <w:t>NICHT</w:t>
      </w:r>
      <w:r w:rsidRPr="009545BB">
        <w:rPr>
          <w:rFonts w:cstheme="minorHAnsi"/>
          <w:b/>
          <w:sz w:val="24"/>
          <w:szCs w:val="24"/>
          <w:highlight w:val="yellow"/>
        </w:rPr>
        <w:t>, an welchem Tag euer Herr kommt.</w:t>
      </w:r>
    </w:p>
    <w:p w:rsidR="006B6251" w:rsidRPr="00671761" w:rsidRDefault="006B6251" w:rsidP="006B6251">
      <w:pPr>
        <w:spacing w:after="0"/>
        <w:rPr>
          <w:rFonts w:cstheme="minorHAnsi"/>
          <w:b/>
          <w:sz w:val="24"/>
          <w:szCs w:val="24"/>
        </w:rPr>
      </w:pPr>
      <w:r w:rsidRPr="00671761">
        <w:rPr>
          <w:rFonts w:cstheme="minorHAnsi"/>
          <w:sz w:val="24"/>
          <w:szCs w:val="24"/>
        </w:rPr>
        <w:t>43 Das sollt ihr aber wissen: Wenn ein Hausvater wüsste, zu welcher Stunde</w:t>
      </w:r>
      <w:r w:rsidRPr="00671761">
        <w:rPr>
          <w:rFonts w:cstheme="minorHAnsi"/>
          <w:b/>
          <w:sz w:val="24"/>
          <w:szCs w:val="24"/>
        </w:rPr>
        <w:t xml:space="preserve"> </w:t>
      </w:r>
      <w:r w:rsidRPr="00671761">
        <w:rPr>
          <w:rFonts w:cstheme="minorHAnsi"/>
          <w:b/>
          <w:sz w:val="24"/>
          <w:szCs w:val="24"/>
          <w:u w:val="single"/>
        </w:rPr>
        <w:t>in der Nacht der Dieb kommt,</w:t>
      </w:r>
      <w:r w:rsidRPr="00671761">
        <w:rPr>
          <w:rFonts w:cstheme="minorHAnsi"/>
          <w:b/>
          <w:sz w:val="24"/>
          <w:szCs w:val="24"/>
        </w:rPr>
        <w:t xml:space="preserve"> </w:t>
      </w:r>
      <w:r w:rsidRPr="00671761">
        <w:rPr>
          <w:rFonts w:cstheme="minorHAnsi"/>
          <w:sz w:val="24"/>
          <w:szCs w:val="24"/>
        </w:rPr>
        <w:t>so würde er ja wachen und nicht in sein Haus einbrechen lassen.</w:t>
      </w:r>
    </w:p>
    <w:p w:rsidR="006B6251" w:rsidRPr="00671761" w:rsidRDefault="006B6251" w:rsidP="0073528A">
      <w:pPr>
        <w:spacing w:after="0"/>
        <w:rPr>
          <w:rFonts w:cstheme="minorHAnsi"/>
          <w:b/>
          <w:sz w:val="24"/>
          <w:szCs w:val="24"/>
          <w:u w:val="single"/>
        </w:rPr>
      </w:pPr>
      <w:r w:rsidRPr="00671761">
        <w:rPr>
          <w:rFonts w:cstheme="minorHAnsi"/>
          <w:b/>
          <w:sz w:val="24"/>
          <w:szCs w:val="24"/>
        </w:rPr>
        <w:t xml:space="preserve">44 Darum seid auch ihr bereit! </w:t>
      </w:r>
      <w:r w:rsidRPr="00671761">
        <w:rPr>
          <w:rFonts w:cstheme="minorHAnsi"/>
          <w:b/>
          <w:sz w:val="24"/>
          <w:szCs w:val="24"/>
          <w:u w:val="single"/>
        </w:rPr>
        <w:t>Denn der Menschensohn kommt zu einer Stunde, da ihr's nicht meint.</w:t>
      </w:r>
    </w:p>
    <w:p w:rsidR="00114137" w:rsidRPr="00671761" w:rsidRDefault="00114137" w:rsidP="0073528A">
      <w:pPr>
        <w:spacing w:after="0"/>
        <w:rPr>
          <w:rFonts w:cstheme="minorHAnsi"/>
          <w:b/>
          <w:sz w:val="24"/>
          <w:szCs w:val="24"/>
        </w:rPr>
      </w:pPr>
    </w:p>
    <w:p w:rsidR="006B6251" w:rsidRPr="00671761" w:rsidRDefault="006B6251" w:rsidP="0073528A">
      <w:pPr>
        <w:pStyle w:val="Listenabsatz"/>
        <w:numPr>
          <w:ilvl w:val="0"/>
          <w:numId w:val="10"/>
        </w:numPr>
        <w:spacing w:after="0"/>
        <w:ind w:left="1417" w:hanging="357"/>
        <w:contextualSpacing w:val="0"/>
        <w:rPr>
          <w:rFonts w:cstheme="minorHAnsi"/>
          <w:sz w:val="24"/>
          <w:szCs w:val="24"/>
        </w:rPr>
      </w:pPr>
      <w:r w:rsidRPr="00671761">
        <w:rPr>
          <w:rFonts w:cstheme="minorHAnsi"/>
          <w:sz w:val="24"/>
          <w:szCs w:val="24"/>
          <w:u w:val="single"/>
        </w:rPr>
        <w:t>Offb</w:t>
      </w:r>
      <w:r w:rsidR="0073528A" w:rsidRPr="00671761">
        <w:rPr>
          <w:rFonts w:cstheme="minorHAnsi"/>
          <w:sz w:val="24"/>
          <w:szCs w:val="24"/>
          <w:u w:val="single"/>
        </w:rPr>
        <w:t>.</w:t>
      </w:r>
      <w:r w:rsidRPr="00671761">
        <w:rPr>
          <w:rFonts w:cstheme="minorHAnsi"/>
          <w:sz w:val="24"/>
          <w:szCs w:val="24"/>
          <w:u w:val="single"/>
        </w:rPr>
        <w:t xml:space="preserve"> 3,3</w:t>
      </w:r>
      <w:r w:rsidR="0073528A" w:rsidRPr="00671761">
        <w:rPr>
          <w:rFonts w:cstheme="minorHAnsi"/>
          <w:sz w:val="24"/>
          <w:szCs w:val="24"/>
          <w:u w:val="single"/>
        </w:rPr>
        <w:t xml:space="preserve"> – Sendschreiben an die Gemeinde in Sardes</w:t>
      </w:r>
    </w:p>
    <w:p w:rsidR="006B6251" w:rsidRPr="00671761" w:rsidRDefault="006B6251" w:rsidP="0073528A">
      <w:pPr>
        <w:rPr>
          <w:rFonts w:cstheme="minorHAnsi"/>
          <w:b/>
          <w:sz w:val="24"/>
          <w:szCs w:val="24"/>
          <w:u w:val="single"/>
        </w:rPr>
      </w:pPr>
      <w:r w:rsidRPr="00671761">
        <w:rPr>
          <w:rFonts w:cstheme="minorHAnsi"/>
          <w:sz w:val="24"/>
          <w:szCs w:val="24"/>
        </w:rPr>
        <w:t xml:space="preserve">3 So denke nun daran, wie du </w:t>
      </w:r>
      <w:r w:rsidRPr="00671761">
        <w:rPr>
          <w:rFonts w:cstheme="minorHAnsi"/>
          <w:b/>
          <w:sz w:val="24"/>
          <w:szCs w:val="24"/>
        </w:rPr>
        <w:t>empfangen</w:t>
      </w:r>
      <w:r w:rsidRPr="00671761">
        <w:rPr>
          <w:rFonts w:cstheme="minorHAnsi"/>
          <w:sz w:val="24"/>
          <w:szCs w:val="24"/>
        </w:rPr>
        <w:t xml:space="preserve"> und </w:t>
      </w:r>
      <w:r w:rsidRPr="00671761">
        <w:rPr>
          <w:rFonts w:cstheme="minorHAnsi"/>
          <w:b/>
          <w:sz w:val="24"/>
          <w:szCs w:val="24"/>
        </w:rPr>
        <w:t>gehört</w:t>
      </w:r>
      <w:r w:rsidRPr="00671761">
        <w:rPr>
          <w:rFonts w:cstheme="minorHAnsi"/>
          <w:sz w:val="24"/>
          <w:szCs w:val="24"/>
        </w:rPr>
        <w:t xml:space="preserve"> hast, und </w:t>
      </w:r>
      <w:r w:rsidRPr="00671761">
        <w:rPr>
          <w:rFonts w:cstheme="minorHAnsi"/>
          <w:b/>
          <w:sz w:val="24"/>
          <w:szCs w:val="24"/>
        </w:rPr>
        <w:t>halte es fest</w:t>
      </w:r>
      <w:r w:rsidRPr="00671761">
        <w:rPr>
          <w:rFonts w:cstheme="minorHAnsi"/>
          <w:sz w:val="24"/>
          <w:szCs w:val="24"/>
        </w:rPr>
        <w:t xml:space="preserve"> und </w:t>
      </w:r>
      <w:r w:rsidRPr="00671761">
        <w:rPr>
          <w:rFonts w:cstheme="minorHAnsi"/>
          <w:b/>
          <w:sz w:val="24"/>
          <w:szCs w:val="24"/>
        </w:rPr>
        <w:t>tue Buße</w:t>
      </w:r>
      <w:r w:rsidRPr="00671761">
        <w:rPr>
          <w:rFonts w:cstheme="minorHAnsi"/>
          <w:sz w:val="24"/>
          <w:szCs w:val="24"/>
        </w:rPr>
        <w:t xml:space="preserve">! </w:t>
      </w:r>
      <w:r w:rsidRPr="00671761">
        <w:rPr>
          <w:rFonts w:cstheme="minorHAnsi"/>
          <w:b/>
          <w:sz w:val="24"/>
          <w:szCs w:val="24"/>
        </w:rPr>
        <w:t xml:space="preserve">Wenn du aber nicht </w:t>
      </w:r>
      <w:r w:rsidR="00DF6669" w:rsidRPr="00671761">
        <w:rPr>
          <w:rFonts w:cstheme="minorHAnsi"/>
          <w:b/>
          <w:sz w:val="24"/>
          <w:szCs w:val="24"/>
        </w:rPr>
        <w:t>wachen wirst</w:t>
      </w:r>
      <w:r w:rsidR="00DF6669" w:rsidRPr="00671761">
        <w:rPr>
          <w:rFonts w:cstheme="minorHAnsi"/>
          <w:sz w:val="24"/>
          <w:szCs w:val="24"/>
        </w:rPr>
        <w:t xml:space="preserve">, werde </w:t>
      </w:r>
      <w:r w:rsidR="00DF6669" w:rsidRPr="00671761">
        <w:rPr>
          <w:rFonts w:cstheme="minorHAnsi"/>
          <w:b/>
          <w:sz w:val="24"/>
          <w:szCs w:val="24"/>
          <w:u w:val="single"/>
        </w:rPr>
        <w:t xml:space="preserve">ich kommen </w:t>
      </w:r>
      <w:r w:rsidRPr="00671761">
        <w:rPr>
          <w:rFonts w:cstheme="minorHAnsi"/>
          <w:b/>
          <w:sz w:val="24"/>
          <w:szCs w:val="24"/>
          <w:u w:val="single"/>
        </w:rPr>
        <w:t>wie ein Dieb</w:t>
      </w:r>
      <w:r w:rsidRPr="00671761">
        <w:rPr>
          <w:rFonts w:cstheme="minorHAnsi"/>
          <w:sz w:val="24"/>
          <w:szCs w:val="24"/>
        </w:rPr>
        <w:t xml:space="preserve"> und du </w:t>
      </w:r>
      <w:r w:rsidRPr="00671761">
        <w:rPr>
          <w:rFonts w:cstheme="minorHAnsi"/>
          <w:b/>
          <w:sz w:val="24"/>
          <w:szCs w:val="24"/>
          <w:u w:val="single"/>
        </w:rPr>
        <w:t>wirst nicht wissen, zu welcher Stunde ich über dich kommen werde.</w:t>
      </w:r>
    </w:p>
    <w:p w:rsidR="00114137" w:rsidRPr="00671761" w:rsidRDefault="00114137" w:rsidP="0073528A">
      <w:pPr>
        <w:rPr>
          <w:rFonts w:cstheme="minorHAnsi"/>
          <w:b/>
          <w:sz w:val="24"/>
          <w:szCs w:val="24"/>
        </w:rPr>
      </w:pPr>
    </w:p>
    <w:p w:rsidR="00A12B29" w:rsidRPr="00671761" w:rsidRDefault="0073528A" w:rsidP="00A12B29">
      <w:pPr>
        <w:pStyle w:val="Listenabsatz"/>
        <w:numPr>
          <w:ilvl w:val="0"/>
          <w:numId w:val="9"/>
        </w:numPr>
        <w:spacing w:after="0"/>
        <w:ind w:left="1077" w:hanging="85"/>
        <w:contextualSpacing w:val="0"/>
        <w:rPr>
          <w:rFonts w:cstheme="minorHAnsi"/>
          <w:sz w:val="24"/>
          <w:szCs w:val="24"/>
        </w:rPr>
      </w:pPr>
      <w:r w:rsidRPr="00671761">
        <w:rPr>
          <w:rFonts w:cstheme="minorHAnsi"/>
          <w:sz w:val="24"/>
          <w:szCs w:val="24"/>
          <w:u w:val="single"/>
        </w:rPr>
        <w:t xml:space="preserve">Offb. 16,15 </w:t>
      </w:r>
      <w:r w:rsidR="00A12B29" w:rsidRPr="00671761">
        <w:rPr>
          <w:rFonts w:cstheme="minorHAnsi"/>
          <w:sz w:val="24"/>
          <w:szCs w:val="24"/>
          <w:u w:val="single"/>
        </w:rPr>
        <w:t>– Nach dem Ausgießen der Zornesschalen</w:t>
      </w:r>
    </w:p>
    <w:p w:rsidR="0073528A" w:rsidRPr="00671761" w:rsidRDefault="0073528A" w:rsidP="00A12B29">
      <w:pPr>
        <w:rPr>
          <w:rFonts w:cstheme="minorHAnsi"/>
          <w:sz w:val="24"/>
          <w:szCs w:val="24"/>
        </w:rPr>
      </w:pPr>
      <w:r w:rsidRPr="00671761">
        <w:rPr>
          <w:rFonts w:cstheme="minorHAnsi"/>
          <w:sz w:val="24"/>
          <w:szCs w:val="24"/>
        </w:rPr>
        <w:t xml:space="preserve">Siehe, </w:t>
      </w:r>
      <w:r w:rsidRPr="00671761">
        <w:rPr>
          <w:rFonts w:cstheme="minorHAnsi"/>
          <w:b/>
          <w:sz w:val="24"/>
          <w:szCs w:val="24"/>
          <w:u w:val="single"/>
        </w:rPr>
        <w:t>ich komme wie ein Dieb</w:t>
      </w:r>
      <w:r w:rsidRPr="00671761">
        <w:rPr>
          <w:rFonts w:cstheme="minorHAnsi"/>
          <w:sz w:val="24"/>
          <w:szCs w:val="24"/>
        </w:rPr>
        <w:t xml:space="preserve">. Selig ist, der da </w:t>
      </w:r>
      <w:r w:rsidRPr="00671761">
        <w:rPr>
          <w:rFonts w:cstheme="minorHAnsi"/>
          <w:b/>
          <w:sz w:val="24"/>
          <w:szCs w:val="24"/>
        </w:rPr>
        <w:t>wacht</w:t>
      </w:r>
      <w:r w:rsidRPr="00671761">
        <w:rPr>
          <w:rFonts w:cstheme="minorHAnsi"/>
          <w:sz w:val="24"/>
          <w:szCs w:val="24"/>
        </w:rPr>
        <w:t xml:space="preserve"> und </w:t>
      </w:r>
      <w:r w:rsidRPr="00671761">
        <w:rPr>
          <w:rFonts w:cstheme="minorHAnsi"/>
          <w:b/>
          <w:sz w:val="24"/>
          <w:szCs w:val="24"/>
        </w:rPr>
        <w:t>seine Kleider bewahrt</w:t>
      </w:r>
      <w:r w:rsidRPr="00671761">
        <w:rPr>
          <w:rFonts w:cstheme="minorHAnsi"/>
          <w:sz w:val="24"/>
          <w:szCs w:val="24"/>
        </w:rPr>
        <w:t xml:space="preserve">, damit er </w:t>
      </w:r>
      <w:r w:rsidRPr="00671761">
        <w:rPr>
          <w:rFonts w:cstheme="minorHAnsi"/>
          <w:b/>
          <w:sz w:val="24"/>
          <w:szCs w:val="24"/>
        </w:rPr>
        <w:t>nicht nackt gehe</w:t>
      </w:r>
      <w:r w:rsidRPr="00671761">
        <w:rPr>
          <w:rFonts w:cstheme="minorHAnsi"/>
          <w:sz w:val="24"/>
          <w:szCs w:val="24"/>
        </w:rPr>
        <w:t xml:space="preserve"> und </w:t>
      </w:r>
      <w:r w:rsidRPr="00671761">
        <w:rPr>
          <w:rFonts w:cstheme="minorHAnsi"/>
          <w:b/>
          <w:sz w:val="24"/>
          <w:szCs w:val="24"/>
        </w:rPr>
        <w:t>man seine Blöße sehe</w:t>
      </w:r>
      <w:r w:rsidRPr="00671761">
        <w:rPr>
          <w:rFonts w:cstheme="minorHAnsi"/>
          <w:sz w:val="24"/>
          <w:szCs w:val="24"/>
        </w:rPr>
        <w:t>. –</w:t>
      </w:r>
    </w:p>
    <w:p w:rsidR="00114137" w:rsidRPr="00671761" w:rsidRDefault="00114137" w:rsidP="00A12B29">
      <w:pPr>
        <w:rPr>
          <w:rFonts w:cstheme="minorHAnsi"/>
          <w:sz w:val="24"/>
          <w:szCs w:val="24"/>
        </w:rPr>
      </w:pPr>
    </w:p>
    <w:p w:rsidR="00A12B29" w:rsidRPr="00671761" w:rsidRDefault="00A12B29" w:rsidP="00DB1D4F">
      <w:pPr>
        <w:pStyle w:val="Listenabsatz"/>
        <w:numPr>
          <w:ilvl w:val="0"/>
          <w:numId w:val="11"/>
        </w:numPr>
        <w:ind w:left="283" w:hanging="357"/>
        <w:contextualSpacing w:val="0"/>
        <w:rPr>
          <w:rFonts w:cstheme="minorHAnsi"/>
          <w:b/>
          <w:sz w:val="28"/>
          <w:szCs w:val="24"/>
          <w:highlight w:val="yellow"/>
        </w:rPr>
      </w:pPr>
      <w:r w:rsidRPr="00671761">
        <w:rPr>
          <w:rFonts w:cstheme="minorHAnsi"/>
          <w:b/>
          <w:sz w:val="28"/>
          <w:szCs w:val="24"/>
          <w:highlight w:val="yellow"/>
        </w:rPr>
        <w:t>Der Herr Jesus kommt wie ein Dieb</w:t>
      </w:r>
      <w:r w:rsidR="00B42CFA" w:rsidRPr="00671761">
        <w:rPr>
          <w:rFonts w:cstheme="minorHAnsi"/>
          <w:b/>
          <w:sz w:val="28"/>
          <w:szCs w:val="24"/>
          <w:highlight w:val="yellow"/>
        </w:rPr>
        <w:t>. Er „stiehlt“</w:t>
      </w:r>
      <w:r w:rsidRPr="00671761">
        <w:rPr>
          <w:rFonts w:cstheme="minorHAnsi"/>
          <w:b/>
          <w:sz w:val="28"/>
          <w:szCs w:val="24"/>
          <w:highlight w:val="yellow"/>
        </w:rPr>
        <w:t xml:space="preserve"> </w:t>
      </w:r>
      <w:r w:rsidR="00B42CFA" w:rsidRPr="00671761">
        <w:rPr>
          <w:rFonts w:cstheme="minorHAnsi"/>
          <w:b/>
          <w:sz w:val="28"/>
          <w:szCs w:val="24"/>
          <w:highlight w:val="yellow"/>
        </w:rPr>
        <w:t xml:space="preserve">- dem Teufel, dem Antichristen, und dem System und den Menschen der Welt - </w:t>
      </w:r>
      <w:r w:rsidR="00DB1D4F" w:rsidRPr="00671761">
        <w:rPr>
          <w:rFonts w:cstheme="minorHAnsi"/>
          <w:b/>
          <w:sz w:val="28"/>
          <w:szCs w:val="24"/>
          <w:highlight w:val="yellow"/>
        </w:rPr>
        <w:t>mitten in der Nacht und</w:t>
      </w:r>
      <w:r w:rsidRPr="00671761">
        <w:rPr>
          <w:rFonts w:cstheme="minorHAnsi"/>
          <w:b/>
          <w:sz w:val="28"/>
          <w:szCs w:val="24"/>
          <w:highlight w:val="yellow"/>
        </w:rPr>
        <w:t xml:space="preserve"> für viele </w:t>
      </w:r>
      <w:r w:rsidR="00842A0E" w:rsidRPr="00671761">
        <w:rPr>
          <w:rFonts w:cstheme="minorHAnsi"/>
          <w:b/>
          <w:sz w:val="28"/>
          <w:szCs w:val="24"/>
          <w:highlight w:val="yellow"/>
        </w:rPr>
        <w:t xml:space="preserve">plötzlich und </w:t>
      </w:r>
      <w:r w:rsidRPr="00671761">
        <w:rPr>
          <w:rFonts w:cstheme="minorHAnsi"/>
          <w:b/>
          <w:sz w:val="28"/>
          <w:szCs w:val="24"/>
          <w:highlight w:val="yellow"/>
        </w:rPr>
        <w:t>unerwartet seine Braut und seine vorbereiteten Brautjungfrauen</w:t>
      </w:r>
      <w:r w:rsidR="00B42CFA" w:rsidRPr="00671761">
        <w:rPr>
          <w:rFonts w:cstheme="minorHAnsi"/>
          <w:b/>
          <w:sz w:val="28"/>
          <w:szCs w:val="24"/>
          <w:highlight w:val="yellow"/>
        </w:rPr>
        <w:t>.</w:t>
      </w:r>
      <w:r w:rsidRPr="00671761">
        <w:rPr>
          <w:rFonts w:cstheme="minorHAnsi"/>
          <w:b/>
          <w:sz w:val="28"/>
          <w:szCs w:val="24"/>
          <w:highlight w:val="yellow"/>
        </w:rPr>
        <w:t xml:space="preserve"> </w:t>
      </w:r>
    </w:p>
    <w:p w:rsidR="00F02FE4" w:rsidRPr="00671761" w:rsidRDefault="00F02FE4" w:rsidP="00F02FE4">
      <w:pPr>
        <w:rPr>
          <w:rFonts w:cstheme="minorHAnsi"/>
          <w:b/>
          <w:sz w:val="24"/>
          <w:szCs w:val="24"/>
          <w:highlight w:val="yellow"/>
        </w:rPr>
      </w:pPr>
    </w:p>
    <w:p w:rsidR="00F02FE4" w:rsidRPr="00671761" w:rsidRDefault="00F02FE4" w:rsidP="00F02FE4">
      <w:pPr>
        <w:rPr>
          <w:rFonts w:cstheme="minorHAnsi"/>
          <w:b/>
          <w:sz w:val="24"/>
          <w:szCs w:val="24"/>
          <w:highlight w:val="yellow"/>
        </w:rPr>
      </w:pPr>
    </w:p>
    <w:p w:rsidR="00F02FE4" w:rsidRPr="00671761" w:rsidRDefault="00F02FE4" w:rsidP="00F02FE4">
      <w:pPr>
        <w:rPr>
          <w:rFonts w:cstheme="minorHAnsi"/>
          <w:b/>
          <w:sz w:val="24"/>
          <w:szCs w:val="24"/>
          <w:highlight w:val="yellow"/>
        </w:rPr>
      </w:pPr>
    </w:p>
    <w:p w:rsidR="00F02FE4" w:rsidRPr="00671761" w:rsidRDefault="00F02FE4" w:rsidP="00F02FE4">
      <w:pPr>
        <w:rPr>
          <w:rFonts w:cstheme="minorHAnsi"/>
          <w:b/>
          <w:sz w:val="24"/>
          <w:szCs w:val="24"/>
        </w:rPr>
      </w:pPr>
    </w:p>
    <w:p w:rsidR="00B42CFA" w:rsidRPr="00671761" w:rsidRDefault="00F82DBE" w:rsidP="00B42CFA">
      <w:pPr>
        <w:pStyle w:val="Listenabsatz"/>
        <w:numPr>
          <w:ilvl w:val="0"/>
          <w:numId w:val="4"/>
        </w:numPr>
        <w:ind w:left="714" w:hanging="357"/>
        <w:contextualSpacing w:val="0"/>
        <w:rPr>
          <w:rFonts w:cstheme="minorHAnsi"/>
          <w:sz w:val="28"/>
          <w:szCs w:val="24"/>
        </w:rPr>
      </w:pPr>
      <w:r w:rsidRPr="00671761">
        <w:rPr>
          <w:rFonts w:cstheme="minorHAnsi"/>
          <w:sz w:val="28"/>
          <w:szCs w:val="24"/>
        </w:rPr>
        <w:lastRenderedPageBreak/>
        <w:t xml:space="preserve">Ich komme „bald“ – Gedanken zum göttlichen </w:t>
      </w:r>
      <w:r w:rsidR="00B42CFA" w:rsidRPr="00671761">
        <w:rPr>
          <w:rFonts w:cstheme="minorHAnsi"/>
          <w:sz w:val="28"/>
          <w:szCs w:val="24"/>
        </w:rPr>
        <w:t>Zeitempfinden</w:t>
      </w:r>
    </w:p>
    <w:p w:rsidR="00B42CFA" w:rsidRPr="00671761" w:rsidRDefault="00B42CFA" w:rsidP="00F02FE4">
      <w:pPr>
        <w:rPr>
          <w:rFonts w:cstheme="minorHAnsi"/>
          <w:b/>
          <w:sz w:val="24"/>
          <w:szCs w:val="24"/>
        </w:rPr>
      </w:pPr>
    </w:p>
    <w:p w:rsidR="00F82DBE" w:rsidRPr="00671761" w:rsidRDefault="00F82DBE" w:rsidP="00F82DBE">
      <w:pPr>
        <w:keepNext/>
        <w:widowControl w:val="0"/>
        <w:autoSpaceDE w:val="0"/>
        <w:autoSpaceDN w:val="0"/>
        <w:spacing w:after="0" w:line="240" w:lineRule="auto"/>
        <w:jc w:val="both"/>
        <w:outlineLvl w:val="2"/>
        <w:rPr>
          <w:rFonts w:eastAsia="Times New Roman" w:cstheme="minorHAnsi"/>
          <w:b/>
          <w:bCs/>
          <w:sz w:val="24"/>
          <w:szCs w:val="26"/>
          <w:lang w:eastAsia="de-DE"/>
        </w:rPr>
      </w:pPr>
      <w:bookmarkStart w:id="1" w:name="_Toc242700830"/>
      <w:r w:rsidRPr="00671761">
        <w:rPr>
          <w:rFonts w:eastAsia="Times New Roman" w:cstheme="minorHAnsi"/>
          <w:b/>
          <w:bCs/>
          <w:sz w:val="24"/>
          <w:szCs w:val="26"/>
          <w:lang w:eastAsia="de-DE"/>
        </w:rPr>
        <w:t>El-Olam</w:t>
      </w:r>
      <w:bookmarkEnd w:id="1"/>
      <w:r w:rsidRPr="00671761">
        <w:rPr>
          <w:rStyle w:val="Funotenzeichen"/>
          <w:rFonts w:eastAsia="Times New Roman" w:cstheme="minorHAnsi"/>
          <w:b/>
          <w:bCs/>
          <w:sz w:val="24"/>
          <w:szCs w:val="26"/>
          <w:lang w:eastAsia="de-DE"/>
        </w:rPr>
        <w:footnoteReference w:id="1"/>
      </w:r>
      <w:r w:rsidRPr="00671761">
        <w:rPr>
          <w:rFonts w:eastAsia="Times New Roman" w:cstheme="minorHAnsi"/>
          <w:b/>
          <w:bCs/>
          <w:sz w:val="24"/>
          <w:szCs w:val="26"/>
          <w:lang w:eastAsia="de-DE"/>
        </w:rPr>
        <w:t xml:space="preserve"> - </w:t>
      </w:r>
      <w:r w:rsidR="00F969A4" w:rsidRPr="00671761">
        <w:rPr>
          <w:rFonts w:eastAsia="Times New Roman" w:cstheme="minorHAnsi"/>
          <w:b/>
          <w:sz w:val="24"/>
          <w:szCs w:val="24"/>
          <w:lang w:eastAsia="de-DE"/>
        </w:rPr>
        <w:t>„Der ewige Gott“</w:t>
      </w:r>
      <w:r w:rsidR="00F969A4" w:rsidRPr="00671761">
        <w:rPr>
          <w:rFonts w:eastAsia="Times New Roman" w:cstheme="minorHAnsi"/>
          <w:sz w:val="24"/>
          <w:szCs w:val="24"/>
          <w:lang w:eastAsia="de-DE"/>
        </w:rPr>
        <w:t xml:space="preserve"> </w:t>
      </w: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ist ein Name, der sehr selten in der Bibel vorkommt. Es wird damit ein wunderschöner Gesichtspunkt des </w:t>
      </w:r>
      <w:r w:rsidRPr="00671761">
        <w:rPr>
          <w:rFonts w:eastAsia="Times New Roman" w:cstheme="minorHAnsi"/>
          <w:b/>
          <w:sz w:val="24"/>
          <w:szCs w:val="24"/>
          <w:lang w:eastAsia="de-DE"/>
        </w:rPr>
        <w:t>göttlichen Charakter</w:t>
      </w:r>
      <w:r w:rsidRPr="00671761">
        <w:rPr>
          <w:rFonts w:eastAsia="Times New Roman" w:cstheme="minorHAnsi"/>
          <w:sz w:val="24"/>
          <w:szCs w:val="24"/>
          <w:lang w:eastAsia="de-DE"/>
        </w:rPr>
        <w:t xml:space="preserve">s offenbar. </w:t>
      </w: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Was das hebräische </w:t>
      </w:r>
      <w:r w:rsidRPr="00671761">
        <w:rPr>
          <w:rFonts w:eastAsia="Times New Roman" w:cstheme="minorHAnsi"/>
          <w:b/>
          <w:sz w:val="24"/>
          <w:szCs w:val="24"/>
          <w:lang w:eastAsia="de-DE"/>
        </w:rPr>
        <w:t>„Olam“</w:t>
      </w:r>
      <w:r w:rsidRPr="00671761">
        <w:rPr>
          <w:rFonts w:eastAsia="Times New Roman" w:cstheme="minorHAnsi"/>
          <w:sz w:val="24"/>
          <w:szCs w:val="24"/>
          <w:lang w:eastAsia="de-DE"/>
        </w:rPr>
        <w:t xml:space="preserve"> alles in sich schließt, kann mit deutschen Worten nur sehr schwer übertragen werden. Die Übersetzungen dieses Ausdruckes: </w:t>
      </w:r>
      <w:r w:rsidRPr="00671761">
        <w:rPr>
          <w:rFonts w:eastAsia="Times New Roman" w:cstheme="minorHAnsi"/>
          <w:b/>
          <w:sz w:val="24"/>
          <w:szCs w:val="24"/>
          <w:lang w:eastAsia="de-DE"/>
        </w:rPr>
        <w:t>„ewig“, „immer und ewig“, „alt“, „von altersher“, „uralt“, „Anfang der Welt“, „Beständigkeit“</w:t>
      </w:r>
      <w:r w:rsidRPr="00671761">
        <w:rPr>
          <w:rFonts w:eastAsia="Times New Roman" w:cstheme="minorHAnsi"/>
          <w:sz w:val="24"/>
          <w:szCs w:val="24"/>
          <w:lang w:eastAsia="de-DE"/>
        </w:rPr>
        <w:t xml:space="preserve">, haben meistens den Sinn von </w:t>
      </w:r>
      <w:r w:rsidRPr="00671761">
        <w:rPr>
          <w:rFonts w:eastAsia="Times New Roman" w:cstheme="minorHAnsi"/>
          <w:b/>
          <w:sz w:val="24"/>
          <w:szCs w:val="24"/>
          <w:lang w:eastAsia="de-DE"/>
        </w:rPr>
        <w:t xml:space="preserve">„immer“. </w:t>
      </w:r>
      <w:r w:rsidRPr="00671761">
        <w:rPr>
          <w:rFonts w:eastAsia="Times New Roman" w:cstheme="minorHAnsi"/>
          <w:sz w:val="24"/>
          <w:szCs w:val="24"/>
          <w:lang w:eastAsia="de-DE"/>
        </w:rPr>
        <w:t xml:space="preserve">Die Übertragung </w:t>
      </w:r>
      <w:r w:rsidRPr="00671761">
        <w:rPr>
          <w:rFonts w:eastAsia="Times New Roman" w:cstheme="minorHAnsi"/>
          <w:b/>
          <w:sz w:val="24"/>
          <w:szCs w:val="24"/>
          <w:lang w:eastAsia="de-DE"/>
        </w:rPr>
        <w:t>„der ewige Gott“</w:t>
      </w:r>
      <w:r w:rsidRPr="00671761">
        <w:rPr>
          <w:rFonts w:eastAsia="Times New Roman" w:cstheme="minorHAnsi"/>
          <w:sz w:val="24"/>
          <w:szCs w:val="24"/>
          <w:lang w:eastAsia="de-DE"/>
        </w:rPr>
        <w:t xml:space="preserve"> ist </w:t>
      </w:r>
      <w:r w:rsidRPr="00671761">
        <w:rPr>
          <w:rFonts w:eastAsia="Times New Roman" w:cstheme="minorHAnsi"/>
          <w:b/>
          <w:sz w:val="24"/>
          <w:szCs w:val="24"/>
          <w:lang w:eastAsia="de-DE"/>
        </w:rPr>
        <w:t>keine allumfassende Wiedergabe des Gottesnamens „El-Olam“</w:t>
      </w:r>
      <w:r w:rsidRPr="00671761">
        <w:rPr>
          <w:rFonts w:eastAsia="Times New Roman" w:cstheme="minorHAnsi"/>
          <w:sz w:val="24"/>
          <w:szCs w:val="24"/>
          <w:lang w:eastAsia="de-DE"/>
        </w:rPr>
        <w:t>.</w:t>
      </w: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p>
    <w:p w:rsidR="00F969A4"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Es ist in der Schrift oft wahrzunehmen, dass der </w:t>
      </w:r>
      <w:r w:rsidRPr="00671761">
        <w:rPr>
          <w:rFonts w:eastAsia="Times New Roman" w:cstheme="minorHAnsi"/>
          <w:b/>
          <w:sz w:val="24"/>
          <w:szCs w:val="24"/>
          <w:lang w:eastAsia="de-DE"/>
        </w:rPr>
        <w:t>erste Gebrauch eines Namens</w:t>
      </w:r>
      <w:r w:rsidRPr="00671761">
        <w:rPr>
          <w:rFonts w:eastAsia="Times New Roman" w:cstheme="minorHAnsi"/>
          <w:sz w:val="24"/>
          <w:szCs w:val="24"/>
          <w:lang w:eastAsia="de-DE"/>
        </w:rPr>
        <w:t xml:space="preserve"> nützliche Hinweise seiner wirklichen Bedeutung enthüllt. </w:t>
      </w:r>
      <w:r w:rsidR="00F969A4" w:rsidRPr="00671761">
        <w:rPr>
          <w:rFonts w:eastAsia="Times New Roman" w:cstheme="minorHAnsi"/>
          <w:sz w:val="24"/>
          <w:szCs w:val="24"/>
          <w:lang w:eastAsia="de-DE"/>
        </w:rPr>
        <w:t>…</w:t>
      </w:r>
      <w:r w:rsidRPr="00671761">
        <w:rPr>
          <w:rFonts w:eastAsia="Times New Roman" w:cstheme="minorHAnsi"/>
          <w:sz w:val="24"/>
          <w:szCs w:val="24"/>
          <w:lang w:eastAsia="de-DE"/>
        </w:rPr>
        <w:t xml:space="preserve"> Abraham hatte kurz nachher seine Probe bei der Opferung Isaaks zu bestehen. Er rügte Abimelech, weil seine Knechte den Wasserbrunnen gewaltsam weggenommen hatten. Sie machten einen Bund zu Beer-Seba. </w:t>
      </w:r>
      <w:r w:rsidRPr="00671761">
        <w:rPr>
          <w:rFonts w:eastAsia="Times New Roman" w:cstheme="minorHAnsi"/>
          <w:b/>
          <w:sz w:val="24"/>
          <w:szCs w:val="24"/>
          <w:lang w:eastAsia="de-DE"/>
        </w:rPr>
        <w:t xml:space="preserve">Abraham pflanzte eine Tamariske zu Beer-Seba und rief an den Namen Jahwes, des ewigen Gottes </w:t>
      </w: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b/>
          <w:sz w:val="24"/>
          <w:szCs w:val="24"/>
          <w:u w:val="single"/>
          <w:lang w:eastAsia="de-DE"/>
        </w:rPr>
        <w:t>1. Mose 21,33</w:t>
      </w:r>
      <w:r w:rsidRPr="00671761">
        <w:rPr>
          <w:rFonts w:eastAsia="Times New Roman" w:cstheme="minorHAnsi"/>
          <w:sz w:val="24"/>
          <w:szCs w:val="24"/>
          <w:lang w:eastAsia="de-DE"/>
        </w:rPr>
        <w:t xml:space="preserve"> Und Abraham pflanzte eine Tamariske in Beerscheba und rief dort den Namen </w:t>
      </w:r>
      <w:r w:rsidRPr="00671761">
        <w:rPr>
          <w:rFonts w:eastAsia="Times New Roman" w:cstheme="minorHAnsi"/>
          <w:b/>
          <w:sz w:val="24"/>
          <w:szCs w:val="24"/>
          <w:lang w:eastAsia="de-DE"/>
        </w:rPr>
        <w:t>des HERRN, des ewigen Gottes,</w:t>
      </w:r>
      <w:r w:rsidRPr="00671761">
        <w:rPr>
          <w:rFonts w:eastAsia="Times New Roman" w:cstheme="minorHAnsi"/>
          <w:sz w:val="24"/>
          <w:szCs w:val="24"/>
          <w:lang w:eastAsia="de-DE"/>
        </w:rPr>
        <w:t xml:space="preserve"> an.</w:t>
      </w: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w:t>
      </w:r>
      <w:r w:rsidR="00F82DBE" w:rsidRPr="00671761">
        <w:rPr>
          <w:rFonts w:eastAsia="Times New Roman" w:cstheme="minorHAnsi"/>
          <w:sz w:val="24"/>
          <w:szCs w:val="24"/>
          <w:lang w:eastAsia="de-DE"/>
        </w:rPr>
        <w:t xml:space="preserve"> Abraham vertraute seine Sache </w:t>
      </w:r>
      <w:r w:rsidR="00F82DBE" w:rsidRPr="00671761">
        <w:rPr>
          <w:rFonts w:eastAsia="Times New Roman" w:cstheme="minorHAnsi"/>
          <w:b/>
          <w:sz w:val="24"/>
          <w:szCs w:val="24"/>
          <w:lang w:eastAsia="de-DE"/>
        </w:rPr>
        <w:t>dem Einen an, der immer hilft</w:t>
      </w:r>
      <w:r w:rsidR="00F82DBE" w:rsidRPr="00671761">
        <w:rPr>
          <w:rFonts w:eastAsia="Times New Roman" w:cstheme="minorHAnsi"/>
          <w:sz w:val="24"/>
          <w:szCs w:val="24"/>
          <w:lang w:eastAsia="de-DE"/>
        </w:rPr>
        <w:t xml:space="preserve">, der </w:t>
      </w:r>
      <w:r w:rsidR="00F82DBE" w:rsidRPr="00671761">
        <w:rPr>
          <w:rFonts w:eastAsia="Times New Roman" w:cstheme="minorHAnsi"/>
          <w:b/>
          <w:sz w:val="24"/>
          <w:szCs w:val="24"/>
          <w:lang w:eastAsia="de-DE"/>
        </w:rPr>
        <w:t>um alle Dinge weiß</w:t>
      </w:r>
      <w:r w:rsidR="00F82DBE" w:rsidRPr="00671761">
        <w:rPr>
          <w:rFonts w:eastAsia="Times New Roman" w:cstheme="minorHAnsi"/>
          <w:sz w:val="24"/>
          <w:szCs w:val="24"/>
          <w:lang w:eastAsia="de-DE"/>
        </w:rPr>
        <w:t xml:space="preserve">, der auch </w:t>
      </w:r>
      <w:r w:rsidR="00F82DBE" w:rsidRPr="00671761">
        <w:rPr>
          <w:rFonts w:eastAsia="Times New Roman" w:cstheme="minorHAnsi"/>
          <w:b/>
          <w:sz w:val="24"/>
          <w:szCs w:val="24"/>
          <w:lang w:eastAsia="de-DE"/>
        </w:rPr>
        <w:t>mächtig ist, das Vertrauen zu rechtfertigen</w:t>
      </w:r>
      <w:r w:rsidR="00F82DBE" w:rsidRPr="00671761">
        <w:rPr>
          <w:rFonts w:eastAsia="Times New Roman" w:cstheme="minorHAnsi"/>
          <w:sz w:val="24"/>
          <w:szCs w:val="24"/>
          <w:lang w:eastAsia="de-DE"/>
        </w:rPr>
        <w:t xml:space="preserve">. Gott wurde von ihm „El-Olam“ genannt. Es ist eine </w:t>
      </w:r>
      <w:r w:rsidR="00F82DBE" w:rsidRPr="00671761">
        <w:rPr>
          <w:rFonts w:eastAsia="Times New Roman" w:cstheme="minorHAnsi"/>
          <w:b/>
          <w:sz w:val="24"/>
          <w:szCs w:val="24"/>
          <w:lang w:eastAsia="de-DE"/>
        </w:rPr>
        <w:t>Entfaltung des Namens Jahwe</w:t>
      </w:r>
      <w:r w:rsidR="00F82DBE" w:rsidRPr="00671761">
        <w:rPr>
          <w:rFonts w:eastAsia="Times New Roman" w:cstheme="minorHAnsi"/>
          <w:sz w:val="24"/>
          <w:szCs w:val="24"/>
          <w:lang w:eastAsia="de-DE"/>
        </w:rPr>
        <w:t xml:space="preserve">, denn </w:t>
      </w:r>
      <w:r w:rsidR="00F82DBE" w:rsidRPr="00671761">
        <w:rPr>
          <w:rFonts w:eastAsia="Times New Roman" w:cstheme="minorHAnsi"/>
          <w:b/>
          <w:sz w:val="24"/>
          <w:szCs w:val="24"/>
          <w:lang w:eastAsia="de-DE"/>
        </w:rPr>
        <w:t>Jahwe ist der Ewige</w:t>
      </w:r>
      <w:r w:rsidR="00F82DBE" w:rsidRPr="00671761">
        <w:rPr>
          <w:rFonts w:eastAsia="Times New Roman" w:cstheme="minorHAnsi"/>
          <w:sz w:val="24"/>
          <w:szCs w:val="24"/>
          <w:lang w:eastAsia="de-DE"/>
        </w:rPr>
        <w:t xml:space="preserve">, der </w:t>
      </w:r>
      <w:r w:rsidR="00F82DBE" w:rsidRPr="00671761">
        <w:rPr>
          <w:rFonts w:eastAsia="Times New Roman" w:cstheme="minorHAnsi"/>
          <w:b/>
          <w:sz w:val="24"/>
          <w:szCs w:val="24"/>
          <w:lang w:eastAsia="de-DE"/>
        </w:rPr>
        <w:t>Immergleiche</w:t>
      </w:r>
      <w:r w:rsidR="00F82DBE" w:rsidRPr="00671761">
        <w:rPr>
          <w:rFonts w:eastAsia="Times New Roman" w:cstheme="minorHAnsi"/>
          <w:sz w:val="24"/>
          <w:szCs w:val="24"/>
          <w:lang w:eastAsia="de-DE"/>
        </w:rPr>
        <w:t xml:space="preserve">. </w:t>
      </w: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p>
    <w:p w:rsidR="00F969A4"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Er ist nicht nur der </w:t>
      </w:r>
      <w:r w:rsidRPr="00671761">
        <w:rPr>
          <w:rFonts w:eastAsia="Times New Roman" w:cstheme="minorHAnsi"/>
          <w:b/>
          <w:sz w:val="24"/>
          <w:szCs w:val="24"/>
          <w:lang w:eastAsia="de-DE"/>
        </w:rPr>
        <w:t>ewig Seiende</w:t>
      </w:r>
      <w:r w:rsidRPr="00671761">
        <w:rPr>
          <w:rFonts w:eastAsia="Times New Roman" w:cstheme="minorHAnsi"/>
          <w:sz w:val="24"/>
          <w:szCs w:val="24"/>
          <w:lang w:eastAsia="de-DE"/>
        </w:rPr>
        <w:t xml:space="preserve">, sondern </w:t>
      </w:r>
      <w:r w:rsidRPr="00671761">
        <w:rPr>
          <w:rFonts w:eastAsia="Times New Roman" w:cstheme="minorHAnsi"/>
          <w:b/>
          <w:sz w:val="24"/>
          <w:szCs w:val="24"/>
          <w:lang w:eastAsia="de-DE"/>
        </w:rPr>
        <w:t>auch der ewig Lebendige</w:t>
      </w:r>
      <w:r w:rsidRPr="00671761">
        <w:rPr>
          <w:rFonts w:eastAsia="Times New Roman" w:cstheme="minorHAnsi"/>
          <w:sz w:val="24"/>
          <w:szCs w:val="24"/>
          <w:lang w:eastAsia="de-DE"/>
        </w:rPr>
        <w:t xml:space="preserve">. „El-Olam“ offenbart sich </w:t>
      </w:r>
      <w:r w:rsidRPr="00671761">
        <w:rPr>
          <w:rFonts w:eastAsia="Times New Roman" w:cstheme="minorHAnsi"/>
          <w:b/>
          <w:sz w:val="24"/>
          <w:szCs w:val="24"/>
          <w:lang w:eastAsia="de-DE"/>
        </w:rPr>
        <w:t>unaufhörlich in Seiner verheißenden Gnade</w:t>
      </w:r>
      <w:r w:rsidRPr="00671761">
        <w:rPr>
          <w:rFonts w:eastAsia="Times New Roman" w:cstheme="minorHAnsi"/>
          <w:sz w:val="24"/>
          <w:szCs w:val="24"/>
          <w:lang w:eastAsia="de-DE"/>
        </w:rPr>
        <w:t xml:space="preserve">. Abraham durfte das immer wieder erfahren, seine Schwachheit deckte Gott mit Treue zu. </w:t>
      </w: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Der Erzvater pflanzte eine </w:t>
      </w:r>
      <w:r w:rsidRPr="00671761">
        <w:rPr>
          <w:rFonts w:eastAsia="Times New Roman" w:cstheme="minorHAnsi"/>
          <w:b/>
          <w:sz w:val="24"/>
          <w:szCs w:val="24"/>
          <w:lang w:eastAsia="de-DE"/>
        </w:rPr>
        <w:t>Tamariske</w:t>
      </w:r>
      <w:r w:rsidRPr="00671761">
        <w:rPr>
          <w:rFonts w:eastAsia="Times New Roman" w:cstheme="minorHAnsi"/>
          <w:sz w:val="24"/>
          <w:szCs w:val="24"/>
          <w:lang w:eastAsia="de-DE"/>
        </w:rPr>
        <w:t xml:space="preserve">. Das </w:t>
      </w:r>
      <w:r w:rsidRPr="00671761">
        <w:rPr>
          <w:rFonts w:eastAsia="Times New Roman" w:cstheme="minorHAnsi"/>
          <w:b/>
          <w:sz w:val="24"/>
          <w:szCs w:val="24"/>
          <w:lang w:eastAsia="de-DE"/>
        </w:rPr>
        <w:t>dauerhafte Holz</w:t>
      </w:r>
      <w:r w:rsidRPr="00671761">
        <w:rPr>
          <w:rFonts w:eastAsia="Times New Roman" w:cstheme="minorHAnsi"/>
          <w:sz w:val="24"/>
          <w:szCs w:val="24"/>
          <w:lang w:eastAsia="de-DE"/>
        </w:rPr>
        <w:t xml:space="preserve"> und das </w:t>
      </w:r>
      <w:r w:rsidRPr="00671761">
        <w:rPr>
          <w:rFonts w:eastAsia="Times New Roman" w:cstheme="minorHAnsi"/>
          <w:b/>
          <w:sz w:val="24"/>
          <w:szCs w:val="24"/>
          <w:lang w:eastAsia="de-DE"/>
        </w:rPr>
        <w:t>immergrüne Laub</w:t>
      </w:r>
      <w:r w:rsidRPr="00671761">
        <w:rPr>
          <w:rFonts w:eastAsia="Times New Roman" w:cstheme="minorHAnsi"/>
          <w:sz w:val="24"/>
          <w:szCs w:val="24"/>
          <w:lang w:eastAsia="de-DE"/>
        </w:rPr>
        <w:t xml:space="preserve"> dieses Baumes sind ein </w:t>
      </w:r>
      <w:r w:rsidRPr="00671761">
        <w:rPr>
          <w:rFonts w:eastAsia="Times New Roman" w:cstheme="minorHAnsi"/>
          <w:b/>
          <w:sz w:val="24"/>
          <w:szCs w:val="24"/>
          <w:lang w:eastAsia="de-DE"/>
        </w:rPr>
        <w:t>Sinnbild der Ewigkeit des</w:t>
      </w:r>
      <w:r w:rsidRPr="00671761">
        <w:rPr>
          <w:rFonts w:eastAsia="Times New Roman" w:cstheme="minorHAnsi"/>
          <w:sz w:val="24"/>
          <w:szCs w:val="24"/>
          <w:lang w:eastAsia="de-DE"/>
        </w:rPr>
        <w:t xml:space="preserve"> Gottes, den er </w:t>
      </w:r>
      <w:r w:rsidRPr="00671761">
        <w:rPr>
          <w:rFonts w:eastAsia="Times New Roman" w:cstheme="minorHAnsi"/>
          <w:b/>
          <w:sz w:val="24"/>
          <w:szCs w:val="24"/>
          <w:lang w:eastAsia="de-DE"/>
        </w:rPr>
        <w:t>„El-Olam“</w:t>
      </w:r>
      <w:r w:rsidRPr="00671761">
        <w:rPr>
          <w:rFonts w:eastAsia="Times New Roman" w:cstheme="minorHAnsi"/>
          <w:sz w:val="24"/>
          <w:szCs w:val="24"/>
          <w:lang w:eastAsia="de-DE"/>
        </w:rPr>
        <w:t xml:space="preserve"> nennt.</w:t>
      </w:r>
    </w:p>
    <w:p w:rsidR="00F969A4" w:rsidRPr="00671761" w:rsidRDefault="00F969A4" w:rsidP="00F82DBE">
      <w:pPr>
        <w:widowControl w:val="0"/>
        <w:autoSpaceDE w:val="0"/>
        <w:autoSpaceDN w:val="0"/>
        <w:spacing w:after="0" w:line="240" w:lineRule="auto"/>
        <w:jc w:val="both"/>
        <w:rPr>
          <w:rFonts w:eastAsia="Times New Roman" w:cstheme="minorHAnsi"/>
          <w:sz w:val="24"/>
          <w:szCs w:val="24"/>
          <w:lang w:eastAsia="de-DE"/>
        </w:rPr>
      </w:pPr>
    </w:p>
    <w:p w:rsidR="00560D98" w:rsidRPr="00671761" w:rsidRDefault="00560D98" w:rsidP="00F82DBE">
      <w:pPr>
        <w:widowControl w:val="0"/>
        <w:autoSpaceDE w:val="0"/>
        <w:autoSpaceDN w:val="0"/>
        <w:spacing w:after="0" w:line="240" w:lineRule="auto"/>
        <w:jc w:val="both"/>
        <w:rPr>
          <w:rFonts w:eastAsia="Times New Roman" w:cstheme="minorHAnsi"/>
          <w:sz w:val="24"/>
          <w:szCs w:val="24"/>
          <w:lang w:eastAsia="de-DE"/>
        </w:rPr>
      </w:pPr>
    </w:p>
    <w:p w:rsidR="00560D98" w:rsidRPr="00671761" w:rsidRDefault="00560D98" w:rsidP="00F82DBE">
      <w:pPr>
        <w:widowControl w:val="0"/>
        <w:autoSpaceDE w:val="0"/>
        <w:autoSpaceDN w:val="0"/>
        <w:spacing w:after="0" w:line="240" w:lineRule="auto"/>
        <w:jc w:val="both"/>
        <w:rPr>
          <w:rFonts w:eastAsia="Times New Roman" w:cstheme="minorHAnsi"/>
          <w:sz w:val="24"/>
          <w:szCs w:val="24"/>
          <w:lang w:eastAsia="de-DE"/>
        </w:rPr>
      </w:pPr>
    </w:p>
    <w:p w:rsidR="00671761" w:rsidRP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671761" w:rsidRP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671761" w:rsidRP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671761" w:rsidRP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671761" w:rsidRP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671761" w:rsidRP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671761" w:rsidRPr="00671761" w:rsidRDefault="00671761" w:rsidP="00F82DBE">
      <w:pPr>
        <w:widowControl w:val="0"/>
        <w:autoSpaceDE w:val="0"/>
        <w:autoSpaceDN w:val="0"/>
        <w:spacing w:after="0" w:line="240" w:lineRule="auto"/>
        <w:jc w:val="both"/>
        <w:rPr>
          <w:rFonts w:eastAsia="Times New Roman" w:cstheme="minorHAnsi"/>
          <w:sz w:val="24"/>
          <w:szCs w:val="24"/>
          <w:lang w:eastAsia="de-DE"/>
        </w:rPr>
      </w:pPr>
    </w:p>
    <w:p w:rsidR="00560D98" w:rsidRPr="00671761" w:rsidRDefault="00671761" w:rsidP="00560D98">
      <w:pPr>
        <w:spacing w:before="100" w:beforeAutospacing="1" w:after="100" w:afterAutospacing="1" w:line="240" w:lineRule="auto"/>
        <w:outlineLvl w:val="1"/>
        <w:rPr>
          <w:rFonts w:eastAsia="Times New Roman" w:cstheme="minorHAnsi"/>
          <w:b/>
          <w:bCs/>
          <w:sz w:val="36"/>
          <w:szCs w:val="36"/>
          <w:lang w:eastAsia="de-DE"/>
        </w:rPr>
      </w:pPr>
      <w:r w:rsidRPr="00671761">
        <w:rPr>
          <w:rFonts w:eastAsia="Times New Roman" w:cstheme="minorHAnsi"/>
          <w:b/>
          <w:bCs/>
          <w:sz w:val="36"/>
          <w:szCs w:val="36"/>
          <w:lang w:eastAsia="de-DE"/>
        </w:rPr>
        <w:lastRenderedPageBreak/>
        <w:t xml:space="preserve">Exkurs: </w:t>
      </w:r>
      <w:r w:rsidR="00560D98" w:rsidRPr="00671761">
        <w:rPr>
          <w:rFonts w:eastAsia="Times New Roman" w:cstheme="minorHAnsi"/>
          <w:b/>
          <w:bCs/>
          <w:sz w:val="36"/>
          <w:szCs w:val="36"/>
          <w:lang w:eastAsia="de-DE"/>
        </w:rPr>
        <w:t>Tamariske</w:t>
      </w:r>
      <w:r w:rsidR="005A4415" w:rsidRPr="00671761">
        <w:rPr>
          <w:rStyle w:val="Funotenzeichen"/>
          <w:rFonts w:eastAsia="Times New Roman" w:cstheme="minorHAnsi"/>
          <w:b/>
          <w:bCs/>
          <w:sz w:val="36"/>
          <w:szCs w:val="36"/>
          <w:lang w:eastAsia="de-DE"/>
        </w:rPr>
        <w:footnoteReference w:id="2"/>
      </w:r>
    </w:p>
    <w:p w:rsidR="00560D98" w:rsidRPr="00671761" w:rsidRDefault="007B59E5" w:rsidP="00560D98">
      <w:pPr>
        <w:spacing w:before="100" w:beforeAutospacing="1" w:after="100" w:afterAutospacing="1" w:line="240" w:lineRule="auto"/>
        <w:outlineLvl w:val="0"/>
        <w:rPr>
          <w:rFonts w:eastAsia="Times New Roman" w:cstheme="minorHAnsi"/>
          <w:b/>
          <w:bCs/>
          <w:kern w:val="36"/>
          <w:sz w:val="36"/>
          <w:szCs w:val="48"/>
          <w:lang w:eastAsia="de-DE"/>
        </w:rPr>
      </w:pPr>
      <w:r w:rsidRPr="00671761">
        <w:rPr>
          <w:rFonts w:eastAsia="Times New Roman" w:cstheme="minorHAnsi"/>
          <w:noProof/>
          <w:color w:val="0000FF"/>
          <w:sz w:val="24"/>
          <w:szCs w:val="24"/>
          <w:lang w:eastAsia="de-DE"/>
        </w:rPr>
        <w:drawing>
          <wp:anchor distT="0" distB="0" distL="114300" distR="114300" simplePos="0" relativeHeight="251658240" behindDoc="1" locked="0" layoutInCell="1" allowOverlap="1">
            <wp:simplePos x="0" y="0"/>
            <wp:positionH relativeFrom="column">
              <wp:posOffset>-3810</wp:posOffset>
            </wp:positionH>
            <wp:positionV relativeFrom="paragraph">
              <wp:posOffset>458470</wp:posOffset>
            </wp:positionV>
            <wp:extent cx="1325880" cy="1771015"/>
            <wp:effectExtent l="0" t="0" r="7620" b="635"/>
            <wp:wrapTight wrapText="bothSides">
              <wp:wrapPolygon edited="0">
                <wp:start x="0" y="0"/>
                <wp:lineTo x="0" y="21375"/>
                <wp:lineTo x="21414" y="21375"/>
                <wp:lineTo x="21414" y="0"/>
                <wp:lineTo x="0" y="0"/>
              </wp:wrapPolygon>
            </wp:wrapTight>
            <wp:docPr id="3" name="Bild 1" descr=" Aus: Wikimedia Commons; © Felagund, Wikimedia Commons, lizensiert unter CreativeCommons-Lizenz cc-by-sa 3.0 unported; Zugriff 7.11.2017">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us: Wikimedia Commons; © Felagund, Wikimedia Commons, lizensiert unter CreativeCommons-Lizenz cc-by-sa 3.0 unported; Zugriff 7.11.2017">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5880" cy="177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D98" w:rsidRPr="00671761">
        <w:rPr>
          <w:rFonts w:eastAsia="Times New Roman" w:cstheme="minorHAnsi"/>
          <w:b/>
          <w:bCs/>
          <w:kern w:val="36"/>
          <w:sz w:val="36"/>
          <w:szCs w:val="48"/>
          <w:lang w:eastAsia="de-DE"/>
        </w:rPr>
        <w:t xml:space="preserve">1. </w:t>
      </w:r>
      <w:r w:rsidR="00560D98" w:rsidRPr="00671761">
        <w:rPr>
          <w:rFonts w:eastAsia="Times New Roman" w:cstheme="minorHAnsi"/>
          <w:b/>
          <w:bCs/>
          <w:kern w:val="36"/>
          <w:sz w:val="32"/>
          <w:szCs w:val="48"/>
          <w:lang w:eastAsia="de-DE"/>
        </w:rPr>
        <w:t>Botanisch</w:t>
      </w:r>
    </w:p>
    <w:p w:rsidR="00560D98" w:rsidRPr="00671761" w:rsidRDefault="00560D98" w:rsidP="00671761">
      <w:pPr>
        <w:spacing w:after="0" w:line="240" w:lineRule="auto"/>
        <w:rPr>
          <w:rFonts w:eastAsia="Times New Roman" w:cstheme="minorHAnsi"/>
          <w:sz w:val="24"/>
          <w:szCs w:val="24"/>
          <w:lang w:eastAsia="de-DE"/>
        </w:rPr>
      </w:pPr>
      <w:r w:rsidRPr="00671761">
        <w:rPr>
          <w:rFonts w:eastAsia="Times New Roman" w:cstheme="minorHAnsi"/>
          <w:sz w:val="24"/>
          <w:szCs w:val="24"/>
          <w:lang w:eastAsia="de-DE"/>
        </w:rPr>
        <w:t xml:space="preserve">Abb. 1 Blattlose Tamariske (Tamarix aphylla L.). </w:t>
      </w:r>
    </w:p>
    <w:p w:rsidR="00560D98" w:rsidRPr="00671761" w:rsidRDefault="00560D98" w:rsidP="00560D98">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 xml:space="preserve">Die </w:t>
      </w:r>
      <w:r w:rsidRPr="00671761">
        <w:rPr>
          <w:rFonts w:eastAsia="Times New Roman" w:cstheme="minorHAnsi"/>
          <w:b/>
          <w:sz w:val="24"/>
          <w:szCs w:val="24"/>
          <w:lang w:eastAsia="de-DE"/>
        </w:rPr>
        <w:t>Tamariske</w:t>
      </w:r>
      <w:r w:rsidRPr="00671761">
        <w:rPr>
          <w:rFonts w:eastAsia="Times New Roman" w:cstheme="minorHAnsi"/>
          <w:sz w:val="24"/>
          <w:szCs w:val="24"/>
          <w:lang w:eastAsia="de-DE"/>
        </w:rPr>
        <w:t xml:space="preserve">, die sich durch schmale Blätter und eine strauch- bis baumartige Größe auszeichnet, ist in verschiedenen Arten und Unterarten in Palästina verbreitet. Sie kommt </w:t>
      </w:r>
      <w:r w:rsidRPr="00671761">
        <w:rPr>
          <w:rFonts w:eastAsia="Times New Roman" w:cstheme="minorHAnsi"/>
          <w:b/>
          <w:sz w:val="24"/>
          <w:szCs w:val="24"/>
          <w:lang w:eastAsia="de-DE"/>
        </w:rPr>
        <w:t>in Wüstengebieten</w:t>
      </w:r>
      <w:r w:rsidRPr="00671761">
        <w:rPr>
          <w:rFonts w:eastAsia="Times New Roman" w:cstheme="minorHAnsi"/>
          <w:sz w:val="24"/>
          <w:szCs w:val="24"/>
          <w:lang w:eastAsia="de-DE"/>
        </w:rPr>
        <w:t xml:space="preserve">, z.B. einigen Tälern der Sinaihalbinsel und im Negeb, und in Wadis, z.B. der Araba, vor. </w:t>
      </w:r>
    </w:p>
    <w:p w:rsidR="00560D98" w:rsidRPr="00671761" w:rsidRDefault="00560D98" w:rsidP="00560D98">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 xml:space="preserve">Die </w:t>
      </w:r>
      <w:r w:rsidRPr="00671761">
        <w:rPr>
          <w:rFonts w:eastAsia="Times New Roman" w:cstheme="minorHAnsi"/>
          <w:b/>
          <w:sz w:val="24"/>
          <w:szCs w:val="24"/>
          <w:lang w:eastAsia="de-DE"/>
        </w:rPr>
        <w:t>blattlose Tamariske</w:t>
      </w:r>
      <w:r w:rsidRPr="00671761">
        <w:rPr>
          <w:rFonts w:eastAsia="Times New Roman" w:cstheme="minorHAnsi"/>
          <w:sz w:val="24"/>
          <w:szCs w:val="24"/>
          <w:lang w:eastAsia="de-DE"/>
        </w:rPr>
        <w:t xml:space="preserve"> (</w:t>
      </w:r>
      <w:r w:rsidRPr="00671761">
        <w:rPr>
          <w:rFonts w:eastAsia="Times New Roman" w:cstheme="minorHAnsi"/>
          <w:i/>
          <w:iCs/>
          <w:sz w:val="24"/>
          <w:szCs w:val="24"/>
          <w:lang w:eastAsia="de-DE"/>
        </w:rPr>
        <w:t>Tamarix aphylla</w:t>
      </w:r>
      <w:r w:rsidRPr="00671761">
        <w:rPr>
          <w:rFonts w:eastAsia="Times New Roman" w:cstheme="minorHAnsi"/>
          <w:sz w:val="24"/>
          <w:szCs w:val="24"/>
          <w:lang w:eastAsia="de-DE"/>
        </w:rPr>
        <w:t xml:space="preserve"> L.) wird bis zu 10 m hoch und kann einen Stammdurchmesser von bis zu 1 m erreichen. Da sie </w:t>
      </w:r>
      <w:r w:rsidRPr="00671761">
        <w:rPr>
          <w:rFonts w:eastAsia="Times New Roman" w:cstheme="minorHAnsi"/>
          <w:b/>
          <w:sz w:val="24"/>
          <w:szCs w:val="24"/>
          <w:lang w:eastAsia="de-DE"/>
        </w:rPr>
        <w:t>reichlich Schatten spendet</w:t>
      </w:r>
      <w:r w:rsidRPr="00671761">
        <w:rPr>
          <w:rFonts w:eastAsia="Times New Roman" w:cstheme="minorHAnsi"/>
          <w:sz w:val="24"/>
          <w:szCs w:val="24"/>
          <w:lang w:eastAsia="de-DE"/>
        </w:rPr>
        <w:t xml:space="preserve">, wird sie bis heute gerne in arabischen Dörfern angepflanzt. Die </w:t>
      </w:r>
      <w:r w:rsidRPr="00671761">
        <w:rPr>
          <w:rFonts w:eastAsia="Times New Roman" w:cstheme="minorHAnsi"/>
          <w:b/>
          <w:sz w:val="24"/>
          <w:szCs w:val="24"/>
          <w:lang w:eastAsia="de-DE"/>
        </w:rPr>
        <w:t>immergrünen, verzweigten Äste</w:t>
      </w:r>
      <w:r w:rsidRPr="00671761">
        <w:rPr>
          <w:rFonts w:eastAsia="Times New Roman" w:cstheme="minorHAnsi"/>
          <w:sz w:val="24"/>
          <w:szCs w:val="24"/>
          <w:lang w:eastAsia="de-DE"/>
        </w:rPr>
        <w:t xml:space="preserve"> haben keine Blätter; die Funktion der </w:t>
      </w:r>
      <w:r w:rsidRPr="00671761">
        <w:rPr>
          <w:rFonts w:eastAsia="Times New Roman" w:cstheme="minorHAnsi"/>
          <w:b/>
          <w:sz w:val="24"/>
          <w:szCs w:val="24"/>
          <w:lang w:eastAsia="de-DE"/>
        </w:rPr>
        <w:t>Photosynthese und der Transpiration übernehmen</w:t>
      </w:r>
      <w:r w:rsidRPr="00671761">
        <w:rPr>
          <w:rFonts w:eastAsia="Times New Roman" w:cstheme="minorHAnsi"/>
          <w:sz w:val="24"/>
          <w:szCs w:val="24"/>
          <w:lang w:eastAsia="de-DE"/>
        </w:rPr>
        <w:t xml:space="preserve"> stattdessen die </w:t>
      </w:r>
      <w:r w:rsidRPr="00671761">
        <w:rPr>
          <w:rFonts w:eastAsia="Times New Roman" w:cstheme="minorHAnsi"/>
          <w:b/>
          <w:sz w:val="24"/>
          <w:szCs w:val="24"/>
          <w:lang w:eastAsia="de-DE"/>
        </w:rPr>
        <w:t>Zweigglieder.</w:t>
      </w:r>
      <w:r w:rsidRPr="00671761">
        <w:rPr>
          <w:rFonts w:eastAsia="Times New Roman" w:cstheme="minorHAnsi"/>
          <w:sz w:val="24"/>
          <w:szCs w:val="24"/>
          <w:lang w:eastAsia="de-DE"/>
        </w:rPr>
        <w:t xml:space="preserve"> Eine Besonderheit der blattlosen Tamariske besteht darin, dass sie </w:t>
      </w:r>
      <w:r w:rsidRPr="00671761">
        <w:rPr>
          <w:rFonts w:eastAsia="Times New Roman" w:cstheme="minorHAnsi"/>
          <w:b/>
          <w:sz w:val="24"/>
          <w:szCs w:val="24"/>
          <w:lang w:eastAsia="de-DE"/>
        </w:rPr>
        <w:t>Drüsen</w:t>
      </w:r>
      <w:r w:rsidRPr="00671761">
        <w:rPr>
          <w:rFonts w:eastAsia="Times New Roman" w:cstheme="minorHAnsi"/>
          <w:sz w:val="24"/>
          <w:szCs w:val="24"/>
          <w:lang w:eastAsia="de-DE"/>
        </w:rPr>
        <w:t xml:space="preserve"> besitzt, </w:t>
      </w:r>
      <w:r w:rsidRPr="00671761">
        <w:rPr>
          <w:rFonts w:eastAsia="Times New Roman" w:cstheme="minorHAnsi"/>
          <w:b/>
          <w:sz w:val="24"/>
          <w:szCs w:val="24"/>
          <w:lang w:eastAsia="de-DE"/>
        </w:rPr>
        <w:t>mit deren Hilfe sie Salz abgeben kann</w:t>
      </w:r>
      <w:r w:rsidRPr="00671761">
        <w:rPr>
          <w:rFonts w:eastAsia="Times New Roman" w:cstheme="minorHAnsi"/>
          <w:sz w:val="24"/>
          <w:szCs w:val="24"/>
          <w:lang w:eastAsia="de-DE"/>
        </w:rPr>
        <w:t xml:space="preserve">. Im Spätsommer und Herbst kann man ihre weißen Blüten sehen, die in dichten Blütenständen stehen. Sie bringen kapselförmige Früchte mit vielen kleinen Samen hervor. Die weichen Zweige der Bäume sind gut geeignet als </w:t>
      </w:r>
      <w:r w:rsidRPr="00671761">
        <w:rPr>
          <w:rFonts w:eastAsia="Times New Roman" w:cstheme="minorHAnsi"/>
          <w:b/>
          <w:sz w:val="24"/>
          <w:szCs w:val="24"/>
          <w:lang w:eastAsia="de-DE"/>
        </w:rPr>
        <w:t>Futter für die weidenden Herden</w:t>
      </w:r>
      <w:r w:rsidRPr="00671761">
        <w:rPr>
          <w:rFonts w:eastAsia="Times New Roman" w:cstheme="minorHAnsi"/>
          <w:sz w:val="24"/>
          <w:szCs w:val="24"/>
          <w:lang w:eastAsia="de-DE"/>
        </w:rPr>
        <w:t xml:space="preserve">. </w:t>
      </w:r>
    </w:p>
    <w:p w:rsidR="00560D98" w:rsidRPr="00671761" w:rsidRDefault="00560D98" w:rsidP="00560D98">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Die Niltamariske (</w:t>
      </w:r>
      <w:r w:rsidRPr="00671761">
        <w:rPr>
          <w:rFonts w:eastAsia="Times New Roman" w:cstheme="minorHAnsi"/>
          <w:i/>
          <w:iCs/>
          <w:sz w:val="24"/>
          <w:szCs w:val="24"/>
          <w:lang w:eastAsia="de-DE"/>
        </w:rPr>
        <w:t>Tamarix nilotica</w:t>
      </w:r>
      <w:r w:rsidRPr="00671761">
        <w:rPr>
          <w:rFonts w:eastAsia="Times New Roman" w:cstheme="minorHAnsi"/>
          <w:sz w:val="24"/>
          <w:szCs w:val="24"/>
          <w:lang w:eastAsia="de-DE"/>
        </w:rPr>
        <w:t xml:space="preserve">) und die </w:t>
      </w:r>
      <w:r w:rsidRPr="00671761">
        <w:rPr>
          <w:rFonts w:eastAsia="Times New Roman" w:cstheme="minorHAnsi"/>
          <w:b/>
          <w:sz w:val="24"/>
          <w:szCs w:val="24"/>
          <w:lang w:eastAsia="de-DE"/>
        </w:rPr>
        <w:t>Jordan-Tamariske</w:t>
      </w:r>
      <w:r w:rsidRPr="00671761">
        <w:rPr>
          <w:rFonts w:eastAsia="Times New Roman" w:cstheme="minorHAnsi"/>
          <w:sz w:val="24"/>
          <w:szCs w:val="24"/>
          <w:lang w:eastAsia="de-DE"/>
        </w:rPr>
        <w:t xml:space="preserve"> (</w:t>
      </w:r>
      <w:r w:rsidRPr="00671761">
        <w:rPr>
          <w:rFonts w:eastAsia="Times New Roman" w:cstheme="minorHAnsi"/>
          <w:i/>
          <w:iCs/>
          <w:sz w:val="24"/>
          <w:szCs w:val="24"/>
          <w:lang w:eastAsia="de-DE"/>
        </w:rPr>
        <w:t>Tamarix jordanis</w:t>
      </w:r>
      <w:r w:rsidRPr="00671761">
        <w:rPr>
          <w:rFonts w:eastAsia="Times New Roman" w:cstheme="minorHAnsi"/>
          <w:sz w:val="24"/>
          <w:szCs w:val="24"/>
          <w:lang w:eastAsia="de-DE"/>
        </w:rPr>
        <w:t xml:space="preserve">) dagegen sind eher strauchförmig. Sie </w:t>
      </w:r>
      <w:r w:rsidRPr="00671761">
        <w:rPr>
          <w:rFonts w:eastAsia="Times New Roman" w:cstheme="minorHAnsi"/>
          <w:b/>
          <w:sz w:val="24"/>
          <w:szCs w:val="24"/>
          <w:lang w:eastAsia="de-DE"/>
        </w:rPr>
        <w:t>lieben salzhaltige Böden</w:t>
      </w:r>
      <w:r w:rsidRPr="00671761">
        <w:rPr>
          <w:rFonts w:eastAsia="Times New Roman" w:cstheme="minorHAnsi"/>
          <w:sz w:val="24"/>
          <w:szCs w:val="24"/>
          <w:lang w:eastAsia="de-DE"/>
        </w:rPr>
        <w:t xml:space="preserve">. Die Blüten der Niltamariske sind ebenfalls weiß, ebenso ihre Zweige, da diesen oft eine leichte Salzkruste anhaftet. </w:t>
      </w:r>
    </w:p>
    <w:p w:rsidR="00560D98" w:rsidRPr="00671761" w:rsidRDefault="007B59E5" w:rsidP="00560D98">
      <w:pPr>
        <w:spacing w:before="100" w:beforeAutospacing="1" w:after="100" w:afterAutospacing="1" w:line="240" w:lineRule="auto"/>
        <w:outlineLvl w:val="0"/>
        <w:rPr>
          <w:rFonts w:eastAsia="Times New Roman" w:cstheme="minorHAnsi"/>
          <w:b/>
          <w:bCs/>
          <w:kern w:val="36"/>
          <w:sz w:val="32"/>
          <w:szCs w:val="48"/>
          <w:lang w:eastAsia="de-DE"/>
        </w:rPr>
      </w:pPr>
      <w:r w:rsidRPr="00671761">
        <w:rPr>
          <w:rFonts w:eastAsia="Times New Roman" w:cstheme="minorHAnsi"/>
          <w:noProof/>
          <w:color w:val="0000FF"/>
          <w:sz w:val="24"/>
          <w:szCs w:val="24"/>
          <w:lang w:eastAsia="de-DE"/>
        </w:rPr>
        <w:drawing>
          <wp:anchor distT="0" distB="0" distL="114300" distR="114300" simplePos="0" relativeHeight="251659264" behindDoc="1" locked="0" layoutInCell="1" allowOverlap="1">
            <wp:simplePos x="0" y="0"/>
            <wp:positionH relativeFrom="column">
              <wp:posOffset>-4445</wp:posOffset>
            </wp:positionH>
            <wp:positionV relativeFrom="paragraph">
              <wp:posOffset>426085</wp:posOffset>
            </wp:positionV>
            <wp:extent cx="1772920" cy="1333500"/>
            <wp:effectExtent l="0" t="0" r="0" b="0"/>
            <wp:wrapTight wrapText="bothSides">
              <wp:wrapPolygon edited="0">
                <wp:start x="0" y="0"/>
                <wp:lineTo x="0" y="21291"/>
                <wp:lineTo x="21352" y="21291"/>
                <wp:lineTo x="21352" y="0"/>
                <wp:lineTo x="0" y="0"/>
              </wp:wrapPolygon>
            </wp:wrapTight>
            <wp:docPr id="2" name="Bild 2" descr="Aus: Wikimedia Commons; © Rickjpelleg, Wikimedia Commons, lizensiert unter CreativeCommons-Lizenz cc-by-sa 3.0 unported; Zugriff 7.11.2017">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 Wikimedia Commons; © Rickjpelleg, Wikimedia Commons, lizensiert unter CreativeCommons-Lizenz cc-by-sa 3.0 unported; Zugriff 7.11.2017">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292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D98" w:rsidRPr="00671761">
        <w:rPr>
          <w:rFonts w:eastAsia="Times New Roman" w:cstheme="minorHAnsi"/>
          <w:b/>
          <w:bCs/>
          <w:kern w:val="36"/>
          <w:sz w:val="32"/>
          <w:szCs w:val="48"/>
          <w:lang w:eastAsia="de-DE"/>
        </w:rPr>
        <w:t>2. Biblisch</w:t>
      </w:r>
    </w:p>
    <w:p w:rsidR="00560D98" w:rsidRPr="00671761" w:rsidRDefault="00560D98" w:rsidP="00671761">
      <w:pPr>
        <w:spacing w:after="0" w:line="240" w:lineRule="auto"/>
        <w:rPr>
          <w:rFonts w:eastAsia="Times New Roman" w:cstheme="minorHAnsi"/>
          <w:sz w:val="24"/>
          <w:szCs w:val="24"/>
          <w:lang w:eastAsia="de-DE"/>
        </w:rPr>
      </w:pPr>
      <w:r w:rsidRPr="00671761">
        <w:rPr>
          <w:rFonts w:eastAsia="Times New Roman" w:cstheme="minorHAnsi"/>
          <w:sz w:val="24"/>
          <w:szCs w:val="24"/>
          <w:lang w:eastAsia="de-DE"/>
        </w:rPr>
        <w:t>Abb. 2 Niltamariske (Tamarix nilotica).</w:t>
      </w:r>
    </w:p>
    <w:p w:rsidR="00671761" w:rsidRDefault="00560D98" w:rsidP="00560D98">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 xml:space="preserve">Im Alten Testament wird die </w:t>
      </w:r>
      <w:r w:rsidRPr="00671761">
        <w:rPr>
          <w:rFonts w:eastAsia="Times New Roman" w:cstheme="minorHAnsi"/>
          <w:b/>
          <w:sz w:val="24"/>
          <w:szCs w:val="24"/>
          <w:lang w:eastAsia="de-DE"/>
        </w:rPr>
        <w:t>Tamariske</w:t>
      </w:r>
      <w:r w:rsidRPr="00671761">
        <w:rPr>
          <w:rFonts w:eastAsia="Times New Roman" w:cstheme="minorHAnsi"/>
          <w:sz w:val="24"/>
          <w:szCs w:val="24"/>
          <w:lang w:eastAsia="de-DE"/>
        </w:rPr>
        <w:t xml:space="preserve"> (hebr. אֶשֶׁל </w:t>
      </w:r>
      <w:r w:rsidRPr="00671761">
        <w:rPr>
          <w:rFonts w:eastAsia="Times New Roman" w:cstheme="minorHAnsi"/>
          <w:i/>
          <w:iCs/>
          <w:sz w:val="24"/>
          <w:szCs w:val="24"/>
          <w:lang w:eastAsia="de-DE"/>
        </w:rPr>
        <w:t>ʼæšæl</w:t>
      </w:r>
      <w:r w:rsidRPr="00671761">
        <w:rPr>
          <w:rFonts w:eastAsia="Times New Roman" w:cstheme="minorHAnsi"/>
          <w:sz w:val="24"/>
          <w:szCs w:val="24"/>
          <w:lang w:eastAsia="de-DE"/>
        </w:rPr>
        <w:t xml:space="preserve">) </w:t>
      </w:r>
      <w:r w:rsidRPr="00671761">
        <w:rPr>
          <w:rFonts w:eastAsia="Times New Roman" w:cstheme="minorHAnsi"/>
          <w:b/>
          <w:sz w:val="24"/>
          <w:szCs w:val="24"/>
          <w:lang w:eastAsia="de-DE"/>
        </w:rPr>
        <w:t>dreimal erwähnt</w:t>
      </w:r>
      <w:r w:rsidRPr="00671761">
        <w:rPr>
          <w:rFonts w:eastAsia="Times New Roman" w:cstheme="minorHAnsi"/>
          <w:sz w:val="24"/>
          <w:szCs w:val="24"/>
          <w:lang w:eastAsia="de-DE"/>
        </w:rPr>
        <w:t xml:space="preserve">. </w:t>
      </w:r>
      <w:hyperlink r:id="rId15" w:history="1">
        <w:r w:rsidRPr="00671761">
          <w:rPr>
            <w:rFonts w:eastAsia="Times New Roman" w:cstheme="minorHAnsi"/>
            <w:color w:val="0000FF"/>
            <w:sz w:val="24"/>
            <w:szCs w:val="24"/>
            <w:u w:val="single"/>
            <w:lang w:eastAsia="de-DE"/>
          </w:rPr>
          <w:t>Gen 21,33</w:t>
        </w:r>
      </w:hyperlink>
      <w:r w:rsidRPr="00671761">
        <w:rPr>
          <w:rFonts w:eastAsia="Times New Roman" w:cstheme="minorHAnsi"/>
          <w:sz w:val="24"/>
          <w:szCs w:val="24"/>
          <w:lang w:eastAsia="de-DE"/>
        </w:rPr>
        <w:t xml:space="preserve"> berichtet von einer Tamariske, die → </w:t>
      </w:r>
      <w:hyperlink r:id="rId16" w:history="1">
        <w:r w:rsidRPr="00671761">
          <w:rPr>
            <w:rFonts w:eastAsia="Times New Roman" w:cstheme="minorHAnsi"/>
            <w:color w:val="0000FF"/>
            <w:sz w:val="24"/>
            <w:szCs w:val="24"/>
            <w:u w:val="single"/>
            <w:lang w:eastAsia="de-DE"/>
          </w:rPr>
          <w:t>Abraham</w:t>
        </w:r>
      </w:hyperlink>
      <w:r w:rsidRPr="00671761">
        <w:rPr>
          <w:rFonts w:eastAsia="Times New Roman" w:cstheme="minorHAnsi"/>
          <w:sz w:val="24"/>
          <w:szCs w:val="24"/>
          <w:lang w:eastAsia="de-DE"/>
        </w:rPr>
        <w:t xml:space="preserve"> </w:t>
      </w:r>
      <w:r w:rsidRPr="00671761">
        <w:rPr>
          <w:rFonts w:eastAsia="Times New Roman" w:cstheme="minorHAnsi"/>
          <w:b/>
          <w:sz w:val="24"/>
          <w:szCs w:val="24"/>
          <w:lang w:eastAsia="de-DE"/>
        </w:rPr>
        <w:t>in Beerscheba gepflanzt</w:t>
      </w:r>
      <w:r w:rsidRPr="00671761">
        <w:rPr>
          <w:rFonts w:eastAsia="Times New Roman" w:cstheme="minorHAnsi"/>
          <w:sz w:val="24"/>
          <w:szCs w:val="24"/>
          <w:lang w:eastAsia="de-DE"/>
        </w:rPr>
        <w:t xml:space="preserve"> hat. </w:t>
      </w:r>
    </w:p>
    <w:p w:rsidR="00560D98" w:rsidRPr="00671761" w:rsidRDefault="00560D98" w:rsidP="007B59E5">
      <w:pPr>
        <w:spacing w:before="100" w:beforeAutospacing="1" w:after="100" w:afterAutospacing="1" w:line="240" w:lineRule="auto"/>
        <w:rPr>
          <w:rFonts w:eastAsia="Times New Roman" w:cstheme="minorHAnsi"/>
          <w:sz w:val="24"/>
          <w:szCs w:val="24"/>
          <w:lang w:eastAsia="de-DE"/>
        </w:rPr>
      </w:pPr>
      <w:r w:rsidRPr="00671761">
        <w:rPr>
          <w:rFonts w:eastAsia="Times New Roman" w:cstheme="minorHAnsi"/>
          <w:sz w:val="24"/>
          <w:szCs w:val="24"/>
          <w:lang w:eastAsia="de-DE"/>
        </w:rPr>
        <w:t xml:space="preserve">Unter einer Tamariske in → </w:t>
      </w:r>
      <w:hyperlink r:id="rId17" w:history="1">
        <w:r w:rsidRPr="00671761">
          <w:rPr>
            <w:rFonts w:eastAsia="Times New Roman" w:cstheme="minorHAnsi"/>
            <w:color w:val="0000FF"/>
            <w:sz w:val="24"/>
            <w:szCs w:val="24"/>
            <w:u w:val="single"/>
            <w:lang w:eastAsia="de-DE"/>
          </w:rPr>
          <w:t>Gibea</w:t>
        </w:r>
      </w:hyperlink>
      <w:r w:rsidRPr="00671761">
        <w:rPr>
          <w:rFonts w:eastAsia="Times New Roman" w:cstheme="minorHAnsi"/>
          <w:sz w:val="24"/>
          <w:szCs w:val="24"/>
          <w:lang w:eastAsia="de-DE"/>
        </w:rPr>
        <w:t xml:space="preserve"> hielt → </w:t>
      </w:r>
      <w:hyperlink r:id="rId18" w:history="1">
        <w:r w:rsidRPr="00671761">
          <w:rPr>
            <w:rFonts w:eastAsia="Times New Roman" w:cstheme="minorHAnsi"/>
            <w:color w:val="0000FF"/>
            <w:sz w:val="24"/>
            <w:szCs w:val="24"/>
            <w:u w:val="single"/>
            <w:lang w:eastAsia="de-DE"/>
          </w:rPr>
          <w:t>Saul</w:t>
        </w:r>
      </w:hyperlink>
      <w:r w:rsidRPr="00671761">
        <w:rPr>
          <w:rFonts w:eastAsia="Times New Roman" w:cstheme="minorHAnsi"/>
          <w:sz w:val="24"/>
          <w:szCs w:val="24"/>
          <w:lang w:eastAsia="de-DE"/>
        </w:rPr>
        <w:t xml:space="preserve"> Gericht (</w:t>
      </w:r>
      <w:hyperlink r:id="rId19" w:history="1">
        <w:r w:rsidRPr="00671761">
          <w:rPr>
            <w:rFonts w:eastAsia="Times New Roman" w:cstheme="minorHAnsi"/>
            <w:color w:val="0000FF"/>
            <w:sz w:val="24"/>
            <w:szCs w:val="24"/>
            <w:u w:val="single"/>
            <w:lang w:eastAsia="de-DE"/>
          </w:rPr>
          <w:t>1Sam 22,6</w:t>
        </w:r>
      </w:hyperlink>
      <w:r w:rsidRPr="00671761">
        <w:rPr>
          <w:rFonts w:eastAsia="Times New Roman" w:cstheme="minorHAnsi"/>
          <w:sz w:val="24"/>
          <w:szCs w:val="24"/>
          <w:lang w:eastAsia="de-DE"/>
        </w:rPr>
        <w:t xml:space="preserve">). Unter einem solchen Baum bei → </w:t>
      </w:r>
      <w:hyperlink r:id="rId20" w:history="1">
        <w:r w:rsidRPr="00671761">
          <w:rPr>
            <w:rFonts w:eastAsia="Times New Roman" w:cstheme="minorHAnsi"/>
            <w:color w:val="0000FF"/>
            <w:sz w:val="24"/>
            <w:szCs w:val="24"/>
            <w:u w:val="single"/>
            <w:lang w:eastAsia="de-DE"/>
          </w:rPr>
          <w:t>Jabesch</w:t>
        </w:r>
      </w:hyperlink>
      <w:r w:rsidRPr="00671761">
        <w:rPr>
          <w:rFonts w:eastAsia="Times New Roman" w:cstheme="minorHAnsi"/>
          <w:sz w:val="24"/>
          <w:szCs w:val="24"/>
          <w:lang w:eastAsia="de-DE"/>
        </w:rPr>
        <w:t xml:space="preserve"> in Gilead wurden schließlich auch seine Gebeine und die seiner Söhne bestattet (</w:t>
      </w:r>
      <w:hyperlink r:id="rId21" w:history="1">
        <w:r w:rsidRPr="00671761">
          <w:rPr>
            <w:rFonts w:eastAsia="Times New Roman" w:cstheme="minorHAnsi"/>
            <w:color w:val="0000FF"/>
            <w:sz w:val="24"/>
            <w:szCs w:val="24"/>
            <w:u w:val="single"/>
            <w:lang w:eastAsia="de-DE"/>
          </w:rPr>
          <w:t>1Sam 31,13</w:t>
        </w:r>
      </w:hyperlink>
      <w:r w:rsidRPr="00671761">
        <w:rPr>
          <w:rFonts w:eastAsia="Times New Roman" w:cstheme="minorHAnsi"/>
          <w:sz w:val="24"/>
          <w:szCs w:val="24"/>
          <w:lang w:eastAsia="de-DE"/>
        </w:rPr>
        <w:t xml:space="preserve">; dagegen spricht die Parallele </w:t>
      </w:r>
      <w:hyperlink r:id="rId22" w:history="1">
        <w:r w:rsidRPr="00671761">
          <w:rPr>
            <w:rFonts w:eastAsia="Times New Roman" w:cstheme="minorHAnsi"/>
            <w:color w:val="0000FF"/>
            <w:sz w:val="24"/>
            <w:szCs w:val="24"/>
            <w:u w:val="single"/>
            <w:lang w:eastAsia="de-DE"/>
          </w:rPr>
          <w:t>1Chr 10,12</w:t>
        </w:r>
      </w:hyperlink>
      <w:r w:rsidRPr="00671761">
        <w:rPr>
          <w:rFonts w:eastAsia="Times New Roman" w:cstheme="minorHAnsi"/>
          <w:sz w:val="24"/>
          <w:szCs w:val="24"/>
          <w:lang w:eastAsia="de-DE"/>
        </w:rPr>
        <w:t xml:space="preserve"> von einer Terebinthe). Tamarisken gehörten in Israel zu den </w:t>
      </w:r>
      <w:r w:rsidRPr="00671761">
        <w:rPr>
          <w:rFonts w:eastAsia="Times New Roman" w:cstheme="minorHAnsi"/>
          <w:b/>
          <w:sz w:val="24"/>
          <w:szCs w:val="24"/>
          <w:lang w:eastAsia="de-DE"/>
        </w:rPr>
        <w:t>Heiligen Bäumen</w:t>
      </w:r>
      <w:r w:rsidRPr="00671761">
        <w:rPr>
          <w:rFonts w:eastAsia="Times New Roman" w:cstheme="minorHAnsi"/>
          <w:sz w:val="24"/>
          <w:szCs w:val="24"/>
          <w:lang w:eastAsia="de-DE"/>
        </w:rPr>
        <w:t xml:space="preserve"> (</w:t>
      </w:r>
      <w:hyperlink r:id="rId23" w:history="1">
        <w:r w:rsidRPr="00671761">
          <w:rPr>
            <w:rFonts w:eastAsia="Times New Roman" w:cstheme="minorHAnsi"/>
            <w:color w:val="0000FF"/>
            <w:sz w:val="24"/>
            <w:szCs w:val="24"/>
            <w:u w:val="single"/>
            <w:lang w:eastAsia="de-DE"/>
          </w:rPr>
          <w:t>Gen 21,33</w:t>
        </w:r>
      </w:hyperlink>
      <w:r w:rsidRPr="00671761">
        <w:rPr>
          <w:rFonts w:eastAsia="Times New Roman" w:cstheme="minorHAnsi"/>
          <w:sz w:val="24"/>
          <w:szCs w:val="24"/>
          <w:lang w:eastAsia="de-DE"/>
        </w:rPr>
        <w:t xml:space="preserve">), die an Orten gepflanzt wurden, an denen </w:t>
      </w:r>
      <w:r w:rsidR="00671761">
        <w:rPr>
          <w:rFonts w:eastAsia="Times New Roman" w:cstheme="minorHAnsi"/>
          <w:sz w:val="24"/>
          <w:szCs w:val="24"/>
          <w:lang w:eastAsia="de-DE"/>
        </w:rPr>
        <w:t>(</w:t>
      </w:r>
      <w:r w:rsidRPr="00671761">
        <w:rPr>
          <w:rFonts w:eastAsia="Times New Roman" w:cstheme="minorHAnsi"/>
          <w:sz w:val="24"/>
          <w:szCs w:val="24"/>
          <w:lang w:eastAsia="de-DE"/>
        </w:rPr>
        <w:t>eine</w:t>
      </w:r>
      <w:r w:rsidR="00671761">
        <w:rPr>
          <w:rFonts w:eastAsia="Times New Roman" w:cstheme="minorHAnsi"/>
          <w:sz w:val="24"/>
          <w:szCs w:val="24"/>
          <w:lang w:eastAsia="de-DE"/>
        </w:rPr>
        <w:t>)</w:t>
      </w:r>
      <w:r w:rsidRPr="00671761">
        <w:rPr>
          <w:rFonts w:eastAsia="Times New Roman" w:cstheme="minorHAnsi"/>
          <w:sz w:val="24"/>
          <w:szCs w:val="24"/>
          <w:lang w:eastAsia="de-DE"/>
        </w:rPr>
        <w:t xml:space="preserve"> Gott</w:t>
      </w:r>
      <w:r w:rsidR="00671761">
        <w:rPr>
          <w:rFonts w:eastAsia="Times New Roman" w:cstheme="minorHAnsi"/>
          <w:sz w:val="24"/>
          <w:szCs w:val="24"/>
          <w:lang w:eastAsia="de-DE"/>
        </w:rPr>
        <w:t>(-</w:t>
      </w:r>
      <w:r w:rsidRPr="00671761">
        <w:rPr>
          <w:rFonts w:eastAsia="Times New Roman" w:cstheme="minorHAnsi"/>
          <w:sz w:val="24"/>
          <w:szCs w:val="24"/>
          <w:lang w:eastAsia="de-DE"/>
        </w:rPr>
        <w:t>heit</w:t>
      </w:r>
      <w:r w:rsidR="00671761">
        <w:rPr>
          <w:rFonts w:eastAsia="Times New Roman" w:cstheme="minorHAnsi"/>
          <w:sz w:val="24"/>
          <w:szCs w:val="24"/>
          <w:lang w:eastAsia="de-DE"/>
        </w:rPr>
        <w:t>)</w:t>
      </w:r>
      <w:r w:rsidRPr="00671761">
        <w:rPr>
          <w:rFonts w:eastAsia="Times New Roman" w:cstheme="minorHAnsi"/>
          <w:sz w:val="24"/>
          <w:szCs w:val="24"/>
          <w:lang w:eastAsia="de-DE"/>
        </w:rPr>
        <w:t xml:space="preserve"> verehrt wurde. Dies dürfte in ihrem </w:t>
      </w:r>
      <w:r w:rsidRPr="00671761">
        <w:rPr>
          <w:rFonts w:eastAsia="Times New Roman" w:cstheme="minorHAnsi"/>
          <w:b/>
          <w:sz w:val="24"/>
          <w:szCs w:val="24"/>
          <w:lang w:eastAsia="de-DE"/>
        </w:rPr>
        <w:t>Namen</w:t>
      </w:r>
      <w:r w:rsidRPr="00671761">
        <w:rPr>
          <w:rFonts w:eastAsia="Times New Roman" w:cstheme="minorHAnsi"/>
          <w:sz w:val="24"/>
          <w:szCs w:val="24"/>
          <w:lang w:eastAsia="de-DE"/>
        </w:rPr>
        <w:t xml:space="preserve"> begründet sein. Die dem Nomen אֶשֶׁל </w:t>
      </w:r>
      <w:r w:rsidRPr="00671761">
        <w:rPr>
          <w:rFonts w:eastAsia="Times New Roman" w:cstheme="minorHAnsi"/>
          <w:i/>
          <w:iCs/>
          <w:sz w:val="24"/>
          <w:szCs w:val="24"/>
          <w:lang w:eastAsia="de-DE"/>
        </w:rPr>
        <w:t>ʼæšæl</w:t>
      </w:r>
      <w:r w:rsidRPr="00671761">
        <w:rPr>
          <w:rFonts w:eastAsia="Times New Roman" w:cstheme="minorHAnsi"/>
          <w:sz w:val="24"/>
          <w:szCs w:val="24"/>
          <w:lang w:eastAsia="de-DE"/>
        </w:rPr>
        <w:t xml:space="preserve"> zugrunde liegende Wurzel </w:t>
      </w:r>
      <w:r w:rsidRPr="007B59E5">
        <w:rPr>
          <w:rFonts w:eastAsia="Times New Roman" w:cstheme="minorHAnsi"/>
          <w:b/>
          <w:i/>
          <w:iCs/>
          <w:sz w:val="24"/>
          <w:szCs w:val="24"/>
          <w:lang w:eastAsia="de-DE"/>
        </w:rPr>
        <w:t>ʼšl</w:t>
      </w:r>
      <w:r w:rsidRPr="007B59E5">
        <w:rPr>
          <w:rFonts w:eastAsia="Times New Roman" w:cstheme="minorHAnsi"/>
          <w:b/>
          <w:sz w:val="24"/>
          <w:szCs w:val="24"/>
          <w:lang w:eastAsia="de-DE"/>
        </w:rPr>
        <w:t xml:space="preserve"> „</w:t>
      </w:r>
      <w:r w:rsidRPr="00671761">
        <w:rPr>
          <w:rFonts w:eastAsia="Times New Roman" w:cstheme="minorHAnsi"/>
          <w:b/>
          <w:sz w:val="24"/>
          <w:szCs w:val="24"/>
          <w:lang w:eastAsia="de-DE"/>
        </w:rPr>
        <w:t>konnotiert Festigkeit, Stärke</w:t>
      </w:r>
      <w:r w:rsidRPr="00671761">
        <w:rPr>
          <w:rFonts w:eastAsia="Times New Roman" w:cstheme="minorHAnsi"/>
          <w:sz w:val="24"/>
          <w:szCs w:val="24"/>
          <w:lang w:eastAsia="de-DE"/>
        </w:rPr>
        <w:t xml:space="preserve"> und insbesondere auch alten Adel, </w:t>
      </w:r>
      <w:r w:rsidRPr="00671761">
        <w:rPr>
          <w:rFonts w:eastAsia="Times New Roman" w:cstheme="minorHAnsi"/>
          <w:b/>
          <w:sz w:val="24"/>
          <w:szCs w:val="24"/>
          <w:lang w:eastAsia="de-DE"/>
        </w:rPr>
        <w:t>die Verwurzelung in einer alten Abkunft</w:t>
      </w:r>
      <w:r w:rsidRPr="00671761">
        <w:rPr>
          <w:rFonts w:eastAsia="Times New Roman" w:cstheme="minorHAnsi"/>
          <w:sz w:val="24"/>
          <w:szCs w:val="24"/>
          <w:lang w:eastAsia="de-DE"/>
        </w:rPr>
        <w:t xml:space="preserve">“ (Kottsieper 2002, 181). Insofern verwundert es nicht, dass Abraham nach </w:t>
      </w:r>
      <w:hyperlink r:id="rId24" w:history="1">
        <w:r w:rsidRPr="00671761">
          <w:rPr>
            <w:rFonts w:eastAsia="Times New Roman" w:cstheme="minorHAnsi"/>
            <w:color w:val="0000FF"/>
            <w:sz w:val="24"/>
            <w:szCs w:val="24"/>
            <w:u w:val="single"/>
            <w:lang w:eastAsia="de-DE"/>
          </w:rPr>
          <w:t>Gen 21,33</w:t>
        </w:r>
      </w:hyperlink>
      <w:r w:rsidRPr="00671761">
        <w:rPr>
          <w:rFonts w:eastAsia="Times New Roman" w:cstheme="minorHAnsi"/>
          <w:sz w:val="24"/>
          <w:szCs w:val="24"/>
          <w:lang w:eastAsia="de-DE"/>
        </w:rPr>
        <w:t xml:space="preserve"> „die Tamariske dort pflanzt, wo er Jahwe als El Olam anruft, d.h. als den </w:t>
      </w:r>
      <w:r w:rsidR="00671761">
        <w:rPr>
          <w:rFonts w:eastAsia="Times New Roman" w:cstheme="minorHAnsi"/>
          <w:sz w:val="24"/>
          <w:szCs w:val="24"/>
          <w:lang w:eastAsia="de-DE"/>
        </w:rPr>
        <w:t>„</w:t>
      </w:r>
      <w:r w:rsidRPr="00671761">
        <w:rPr>
          <w:rFonts w:eastAsia="Times New Roman" w:cstheme="minorHAnsi"/>
          <w:b/>
          <w:sz w:val="24"/>
          <w:szCs w:val="24"/>
          <w:lang w:eastAsia="de-DE"/>
        </w:rPr>
        <w:t>Gott, der von Urzeit ist“</w:t>
      </w:r>
      <w:r w:rsidRPr="00671761">
        <w:rPr>
          <w:rFonts w:eastAsia="Times New Roman" w:cstheme="minorHAnsi"/>
          <w:sz w:val="24"/>
          <w:szCs w:val="24"/>
          <w:lang w:eastAsia="de-DE"/>
        </w:rPr>
        <w:t xml:space="preserve"> (Ebd.; → </w:t>
      </w:r>
      <w:hyperlink r:id="rId25" w:history="1">
        <w:r w:rsidRPr="00671761">
          <w:rPr>
            <w:rFonts w:eastAsia="Times New Roman" w:cstheme="minorHAnsi"/>
            <w:color w:val="0000FF"/>
            <w:sz w:val="24"/>
            <w:szCs w:val="24"/>
            <w:u w:val="single"/>
            <w:lang w:eastAsia="de-DE"/>
          </w:rPr>
          <w:t>Gottesbezeichnungen</w:t>
        </w:r>
      </w:hyperlink>
      <w:r w:rsidRPr="00671761">
        <w:rPr>
          <w:rFonts w:eastAsia="Times New Roman" w:cstheme="minorHAnsi"/>
          <w:sz w:val="24"/>
          <w:szCs w:val="24"/>
          <w:lang w:eastAsia="de-DE"/>
        </w:rPr>
        <w:t xml:space="preserve">). </w:t>
      </w:r>
      <w:r w:rsidR="00445A2A">
        <w:rPr>
          <w:rFonts w:eastAsia="Times New Roman" w:cstheme="minorHAnsi"/>
          <w:sz w:val="24"/>
          <w:szCs w:val="24"/>
          <w:lang w:eastAsia="de-DE"/>
        </w:rPr>
        <w:t>…</w:t>
      </w:r>
    </w:p>
    <w:p w:rsidR="00560D98" w:rsidRPr="00671761" w:rsidRDefault="00560D98" w:rsidP="00F82DBE">
      <w:pPr>
        <w:widowControl w:val="0"/>
        <w:autoSpaceDE w:val="0"/>
        <w:autoSpaceDN w:val="0"/>
        <w:spacing w:after="0" w:line="240" w:lineRule="auto"/>
        <w:jc w:val="both"/>
        <w:rPr>
          <w:rFonts w:eastAsia="Times New Roman" w:cstheme="minorHAnsi"/>
          <w:sz w:val="24"/>
          <w:szCs w:val="24"/>
          <w:lang w:eastAsia="de-DE"/>
        </w:rPr>
      </w:pPr>
    </w:p>
    <w:p w:rsidR="00560D98" w:rsidRPr="00671761" w:rsidRDefault="00560D98" w:rsidP="00F82DBE">
      <w:pPr>
        <w:widowControl w:val="0"/>
        <w:autoSpaceDE w:val="0"/>
        <w:autoSpaceDN w:val="0"/>
        <w:spacing w:after="0" w:line="240" w:lineRule="auto"/>
        <w:jc w:val="both"/>
        <w:rPr>
          <w:rFonts w:eastAsia="Times New Roman" w:cstheme="minorHAnsi"/>
          <w:sz w:val="24"/>
          <w:szCs w:val="24"/>
          <w:lang w:eastAsia="de-DE"/>
        </w:rPr>
      </w:pPr>
    </w:p>
    <w:p w:rsidR="00E13A18" w:rsidRPr="00671761" w:rsidRDefault="00E13A18" w:rsidP="00E13A18">
      <w:pPr>
        <w:keepNext/>
        <w:widowControl w:val="0"/>
        <w:autoSpaceDE w:val="0"/>
        <w:autoSpaceDN w:val="0"/>
        <w:spacing w:after="0" w:line="240" w:lineRule="auto"/>
        <w:jc w:val="both"/>
        <w:outlineLvl w:val="2"/>
        <w:rPr>
          <w:rFonts w:eastAsia="Times New Roman" w:cstheme="minorHAnsi"/>
          <w:b/>
          <w:bCs/>
          <w:sz w:val="24"/>
          <w:szCs w:val="26"/>
          <w:lang w:eastAsia="de-DE"/>
        </w:rPr>
      </w:pPr>
      <w:r w:rsidRPr="00671761">
        <w:rPr>
          <w:rFonts w:eastAsia="Times New Roman" w:cstheme="minorHAnsi"/>
          <w:b/>
          <w:bCs/>
          <w:sz w:val="24"/>
          <w:szCs w:val="26"/>
          <w:lang w:eastAsia="de-DE"/>
        </w:rPr>
        <w:t>El-Olam</w:t>
      </w:r>
      <w:r w:rsidRPr="00671761">
        <w:rPr>
          <w:rStyle w:val="Funotenzeichen"/>
          <w:rFonts w:eastAsia="Times New Roman" w:cstheme="minorHAnsi"/>
          <w:b/>
          <w:bCs/>
          <w:sz w:val="24"/>
          <w:szCs w:val="26"/>
          <w:lang w:eastAsia="de-DE"/>
        </w:rPr>
        <w:footnoteReference w:id="3"/>
      </w:r>
      <w:r w:rsidRPr="00671761">
        <w:rPr>
          <w:rFonts w:eastAsia="Times New Roman" w:cstheme="minorHAnsi"/>
          <w:b/>
          <w:bCs/>
          <w:sz w:val="24"/>
          <w:szCs w:val="26"/>
          <w:lang w:eastAsia="de-DE"/>
        </w:rPr>
        <w:t xml:space="preserve"> - </w:t>
      </w:r>
      <w:r w:rsidRPr="00671761">
        <w:rPr>
          <w:rFonts w:eastAsia="Times New Roman" w:cstheme="minorHAnsi"/>
          <w:b/>
          <w:sz w:val="24"/>
          <w:szCs w:val="24"/>
          <w:lang w:eastAsia="de-DE"/>
        </w:rPr>
        <w:t>„Der ewige Gott“</w:t>
      </w:r>
      <w:r w:rsidRPr="00671761">
        <w:rPr>
          <w:rFonts w:eastAsia="Times New Roman" w:cstheme="minorHAnsi"/>
          <w:sz w:val="24"/>
          <w:szCs w:val="24"/>
          <w:lang w:eastAsia="de-DE"/>
        </w:rPr>
        <w:t xml:space="preserve"> </w:t>
      </w:r>
      <w:r>
        <w:rPr>
          <w:rFonts w:eastAsia="Times New Roman" w:cstheme="minorHAnsi"/>
          <w:sz w:val="24"/>
          <w:szCs w:val="24"/>
          <w:lang w:eastAsia="de-DE"/>
        </w:rPr>
        <w:t>(Fortsetzung)</w:t>
      </w: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p>
    <w:p w:rsidR="00560D98"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Die Schriftstellen, in welchen der Gottesname „El-Olam“ vorkommt, oder solche, die damit verwandt sind, enthalten einen bestimmten Gedanken. </w:t>
      </w:r>
    </w:p>
    <w:p w:rsidR="00560D98" w:rsidRPr="00671761" w:rsidRDefault="00560D98" w:rsidP="00F82DBE">
      <w:pPr>
        <w:widowControl w:val="0"/>
        <w:autoSpaceDE w:val="0"/>
        <w:autoSpaceDN w:val="0"/>
        <w:spacing w:after="0" w:line="240" w:lineRule="auto"/>
        <w:jc w:val="both"/>
        <w:rPr>
          <w:rFonts w:eastAsia="Times New Roman" w:cstheme="minorHAnsi"/>
          <w:sz w:val="24"/>
          <w:szCs w:val="24"/>
          <w:lang w:eastAsia="de-DE"/>
        </w:rPr>
      </w:pPr>
    </w:p>
    <w:p w:rsidR="00560D98"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Wenn </w:t>
      </w:r>
      <w:r w:rsidRPr="00671761">
        <w:rPr>
          <w:rFonts w:eastAsia="Times New Roman" w:cstheme="minorHAnsi"/>
          <w:b/>
          <w:sz w:val="24"/>
          <w:szCs w:val="24"/>
          <w:lang w:eastAsia="de-DE"/>
        </w:rPr>
        <w:t xml:space="preserve">Jahwe </w:t>
      </w:r>
      <w:r w:rsidRPr="00671761">
        <w:rPr>
          <w:rFonts w:eastAsia="Times New Roman" w:cstheme="minorHAnsi"/>
          <w:sz w:val="24"/>
          <w:szCs w:val="24"/>
          <w:lang w:eastAsia="de-DE"/>
        </w:rPr>
        <w:t xml:space="preserve">von Sich selbst sagt: </w:t>
      </w:r>
      <w:r w:rsidRPr="00671761">
        <w:rPr>
          <w:rFonts w:eastAsia="Times New Roman" w:cstheme="minorHAnsi"/>
          <w:b/>
          <w:sz w:val="24"/>
          <w:szCs w:val="24"/>
          <w:lang w:eastAsia="de-DE"/>
        </w:rPr>
        <w:t>„Ich lebe in Ewigkeit“</w:t>
      </w:r>
      <w:r w:rsidR="00560D98" w:rsidRPr="00671761">
        <w:rPr>
          <w:rFonts w:eastAsia="Times New Roman" w:cstheme="minorHAnsi"/>
          <w:sz w:val="24"/>
          <w:szCs w:val="24"/>
          <w:lang w:eastAsia="de-DE"/>
        </w:rPr>
        <w:t>,</w:t>
      </w:r>
      <w:r w:rsidRPr="00671761">
        <w:rPr>
          <w:rFonts w:eastAsia="Times New Roman" w:cstheme="minorHAnsi"/>
          <w:sz w:val="24"/>
          <w:szCs w:val="24"/>
          <w:lang w:eastAsia="de-DE"/>
        </w:rPr>
        <w:t xml:space="preserve"> </w:t>
      </w:r>
    </w:p>
    <w:p w:rsidR="00560D98" w:rsidRPr="00671761" w:rsidRDefault="00560D98" w:rsidP="00F82DBE">
      <w:pPr>
        <w:widowControl w:val="0"/>
        <w:autoSpaceDE w:val="0"/>
        <w:autoSpaceDN w:val="0"/>
        <w:spacing w:after="0" w:line="240" w:lineRule="auto"/>
        <w:jc w:val="both"/>
        <w:rPr>
          <w:rFonts w:eastAsia="Times New Roman" w:cstheme="minorHAnsi"/>
          <w:sz w:val="24"/>
          <w:szCs w:val="24"/>
          <w:lang w:eastAsia="de-DE"/>
        </w:rPr>
      </w:pPr>
    </w:p>
    <w:p w:rsidR="00E13A18" w:rsidRPr="00E13A18" w:rsidRDefault="00F82DBE" w:rsidP="00F82DBE">
      <w:pPr>
        <w:widowControl w:val="0"/>
        <w:autoSpaceDE w:val="0"/>
        <w:autoSpaceDN w:val="0"/>
        <w:spacing w:after="0" w:line="240" w:lineRule="auto"/>
        <w:jc w:val="both"/>
        <w:rPr>
          <w:rFonts w:eastAsia="Times New Roman" w:cstheme="minorHAnsi"/>
          <w:b/>
          <w:sz w:val="24"/>
          <w:szCs w:val="24"/>
          <w:lang w:eastAsia="de-DE"/>
        </w:rPr>
      </w:pPr>
      <w:r w:rsidRPr="00E13A18">
        <w:rPr>
          <w:rFonts w:eastAsia="Times New Roman" w:cstheme="minorHAnsi"/>
          <w:sz w:val="24"/>
          <w:szCs w:val="24"/>
          <w:u w:val="single"/>
          <w:lang w:eastAsia="de-DE"/>
        </w:rPr>
        <w:t>5. Mose 32,</w:t>
      </w:r>
      <w:r w:rsidR="00E13A18" w:rsidRPr="00E13A18">
        <w:rPr>
          <w:rFonts w:eastAsia="Times New Roman" w:cstheme="minorHAnsi"/>
          <w:sz w:val="24"/>
          <w:szCs w:val="24"/>
          <w:u w:val="single"/>
          <w:lang w:eastAsia="de-DE"/>
        </w:rPr>
        <w:t>39-</w:t>
      </w:r>
      <w:r w:rsidRPr="00E13A18">
        <w:rPr>
          <w:rFonts w:eastAsia="Times New Roman" w:cstheme="minorHAnsi"/>
          <w:sz w:val="24"/>
          <w:szCs w:val="24"/>
          <w:u w:val="single"/>
          <w:lang w:eastAsia="de-DE"/>
        </w:rPr>
        <w:t>40</w:t>
      </w:r>
      <w:r w:rsidR="00E13A18" w:rsidRPr="00E13A18">
        <w:t xml:space="preserve"> </w:t>
      </w:r>
      <w:r w:rsidR="00E13A18">
        <w:t xml:space="preserve"> </w:t>
      </w:r>
      <w:r w:rsidR="00E13A18" w:rsidRPr="00E13A18">
        <w:rPr>
          <w:rFonts w:eastAsia="Times New Roman" w:cstheme="minorHAnsi"/>
          <w:sz w:val="24"/>
          <w:szCs w:val="24"/>
          <w:lang w:eastAsia="de-DE"/>
        </w:rPr>
        <w:t xml:space="preserve">Seht nun, dass ich, ich es bin und kein Gott neben mir ist! Ich, ich töte, und ich mache lebendig, ich zerschlage, und ich, ich heile; und es gibt keinen, der aus meiner Hand rettet! 40 Denn ich erhebe meine Hand zum Himmel und spreche: </w:t>
      </w:r>
      <w:r w:rsidR="00E13A18" w:rsidRPr="00E13A18">
        <w:rPr>
          <w:rFonts w:eastAsia="Times New Roman" w:cstheme="minorHAnsi"/>
          <w:b/>
          <w:sz w:val="24"/>
          <w:szCs w:val="24"/>
          <w:lang w:eastAsia="de-DE"/>
        </w:rPr>
        <w:t>So wahr ich ewig lebe!</w:t>
      </w: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p>
    <w:p w:rsidR="00E13A18"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 </w:t>
      </w:r>
      <w:r w:rsidRPr="00D44438">
        <w:rPr>
          <w:rFonts w:eastAsia="Times New Roman" w:cstheme="minorHAnsi"/>
          <w:sz w:val="24"/>
          <w:szCs w:val="24"/>
          <w:highlight w:val="yellow"/>
          <w:lang w:eastAsia="de-DE"/>
        </w:rPr>
        <w:t xml:space="preserve">dann </w:t>
      </w:r>
      <w:r w:rsidRPr="00D44438">
        <w:rPr>
          <w:rFonts w:eastAsia="Times New Roman" w:cstheme="minorHAnsi"/>
          <w:b/>
          <w:sz w:val="24"/>
          <w:szCs w:val="24"/>
          <w:highlight w:val="yellow"/>
          <w:u w:val="single"/>
          <w:lang w:eastAsia="de-DE"/>
        </w:rPr>
        <w:t>bedeutet</w:t>
      </w:r>
      <w:r w:rsidRPr="00D44438">
        <w:rPr>
          <w:rFonts w:eastAsia="Times New Roman" w:cstheme="minorHAnsi"/>
          <w:sz w:val="24"/>
          <w:szCs w:val="24"/>
          <w:highlight w:val="yellow"/>
          <w:lang w:eastAsia="de-DE"/>
        </w:rPr>
        <w:t xml:space="preserve"> das, </w:t>
      </w:r>
      <w:r w:rsidRPr="00D44438">
        <w:rPr>
          <w:rFonts w:eastAsia="Times New Roman" w:cstheme="minorHAnsi"/>
          <w:b/>
          <w:sz w:val="24"/>
          <w:szCs w:val="24"/>
          <w:highlight w:val="yellow"/>
          <w:lang w:eastAsia="de-DE"/>
        </w:rPr>
        <w:t>Er ist absolut selbständig</w:t>
      </w:r>
      <w:r w:rsidRPr="00D44438">
        <w:rPr>
          <w:rFonts w:eastAsia="Times New Roman" w:cstheme="minorHAnsi"/>
          <w:sz w:val="24"/>
          <w:szCs w:val="24"/>
          <w:highlight w:val="yellow"/>
          <w:lang w:eastAsia="de-DE"/>
        </w:rPr>
        <w:t xml:space="preserve">. Gott ist </w:t>
      </w:r>
      <w:r w:rsidRPr="00D44438">
        <w:rPr>
          <w:rFonts w:eastAsia="Times New Roman" w:cstheme="minorHAnsi"/>
          <w:b/>
          <w:sz w:val="24"/>
          <w:szCs w:val="24"/>
          <w:highlight w:val="yellow"/>
          <w:lang w:eastAsia="de-DE"/>
        </w:rPr>
        <w:t>durch nichts Entstehendes und Vergehendes in der Zeit bedingt</w:t>
      </w:r>
      <w:r w:rsidRPr="00D44438">
        <w:rPr>
          <w:rFonts w:eastAsia="Times New Roman" w:cstheme="minorHAnsi"/>
          <w:sz w:val="24"/>
          <w:szCs w:val="24"/>
          <w:highlight w:val="yellow"/>
          <w:lang w:eastAsia="de-DE"/>
        </w:rPr>
        <w:t xml:space="preserve">, Er ist </w:t>
      </w:r>
      <w:r w:rsidRPr="00D44438">
        <w:rPr>
          <w:rFonts w:eastAsia="Times New Roman" w:cstheme="minorHAnsi"/>
          <w:b/>
          <w:sz w:val="24"/>
          <w:szCs w:val="24"/>
          <w:highlight w:val="yellow"/>
          <w:lang w:eastAsia="de-DE"/>
        </w:rPr>
        <w:t>der Erste und der Letzte</w:t>
      </w:r>
      <w:r w:rsidRPr="00671761">
        <w:rPr>
          <w:rFonts w:eastAsia="Times New Roman" w:cstheme="minorHAnsi"/>
          <w:sz w:val="24"/>
          <w:szCs w:val="24"/>
          <w:lang w:eastAsia="de-DE"/>
        </w:rPr>
        <w:t xml:space="preserve"> </w:t>
      </w: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r w:rsidRPr="00E13A18">
        <w:rPr>
          <w:rFonts w:eastAsia="Times New Roman" w:cstheme="minorHAnsi"/>
          <w:sz w:val="24"/>
          <w:szCs w:val="24"/>
          <w:u w:val="single"/>
          <w:lang w:eastAsia="de-DE"/>
        </w:rPr>
        <w:t>Jesaja 44,6</w:t>
      </w:r>
      <w:r w:rsidRPr="00E13A18">
        <w:rPr>
          <w:rFonts w:eastAsia="Times New Roman" w:cstheme="minorHAnsi"/>
          <w:sz w:val="24"/>
          <w:szCs w:val="24"/>
          <w:lang w:eastAsia="de-DE"/>
        </w:rPr>
        <w:t xml:space="preserve"> So spricht </w:t>
      </w:r>
      <w:r w:rsidRPr="00E13A18">
        <w:rPr>
          <w:rFonts w:eastAsia="Times New Roman" w:cstheme="minorHAnsi"/>
          <w:b/>
          <w:sz w:val="24"/>
          <w:szCs w:val="24"/>
          <w:lang w:eastAsia="de-DE"/>
        </w:rPr>
        <w:t>der HERR (JHWH)</w:t>
      </w:r>
      <w:r w:rsidRPr="00E13A18">
        <w:rPr>
          <w:rFonts w:eastAsia="Times New Roman" w:cstheme="minorHAnsi"/>
          <w:sz w:val="24"/>
          <w:szCs w:val="24"/>
          <w:lang w:eastAsia="de-DE"/>
        </w:rPr>
        <w:t xml:space="preserve">, der </w:t>
      </w:r>
      <w:r w:rsidRPr="00E13A18">
        <w:rPr>
          <w:rFonts w:eastAsia="Times New Roman" w:cstheme="minorHAnsi"/>
          <w:b/>
          <w:sz w:val="24"/>
          <w:szCs w:val="24"/>
          <w:lang w:eastAsia="de-DE"/>
        </w:rPr>
        <w:t>König Israels</w:t>
      </w:r>
      <w:r w:rsidRPr="00E13A18">
        <w:rPr>
          <w:rFonts w:eastAsia="Times New Roman" w:cstheme="minorHAnsi"/>
          <w:sz w:val="24"/>
          <w:szCs w:val="24"/>
          <w:lang w:eastAsia="de-DE"/>
        </w:rPr>
        <w:t xml:space="preserve">, und </w:t>
      </w:r>
      <w:r w:rsidRPr="00E13A18">
        <w:rPr>
          <w:rFonts w:eastAsia="Times New Roman" w:cstheme="minorHAnsi"/>
          <w:b/>
          <w:sz w:val="24"/>
          <w:szCs w:val="24"/>
          <w:lang w:eastAsia="de-DE"/>
        </w:rPr>
        <w:t>sein Erlöser</w:t>
      </w:r>
      <w:r w:rsidRPr="00E13A18">
        <w:rPr>
          <w:rFonts w:eastAsia="Times New Roman" w:cstheme="minorHAnsi"/>
          <w:sz w:val="24"/>
          <w:szCs w:val="24"/>
          <w:lang w:eastAsia="de-DE"/>
        </w:rPr>
        <w:t xml:space="preserve">, der </w:t>
      </w:r>
      <w:r w:rsidRPr="00445A2A">
        <w:rPr>
          <w:rFonts w:eastAsia="Times New Roman" w:cstheme="minorHAnsi"/>
          <w:b/>
          <w:sz w:val="24"/>
          <w:szCs w:val="24"/>
          <w:lang w:eastAsia="de-DE"/>
        </w:rPr>
        <w:t>HERR Zebaoth</w:t>
      </w:r>
      <w:r w:rsidR="00445A2A">
        <w:rPr>
          <w:rFonts w:eastAsia="Times New Roman" w:cstheme="minorHAnsi"/>
          <w:sz w:val="24"/>
          <w:szCs w:val="24"/>
          <w:lang w:eastAsia="de-DE"/>
        </w:rPr>
        <w:t xml:space="preserve"> </w:t>
      </w:r>
      <w:r w:rsidR="00445A2A" w:rsidRPr="00445A2A">
        <w:rPr>
          <w:rFonts w:eastAsia="Times New Roman" w:cstheme="minorHAnsi"/>
          <w:b/>
          <w:sz w:val="24"/>
          <w:szCs w:val="24"/>
          <w:lang w:eastAsia="de-DE"/>
        </w:rPr>
        <w:t>(der Heerscharen)</w:t>
      </w:r>
      <w:r w:rsidRPr="00E13A18">
        <w:rPr>
          <w:rFonts w:eastAsia="Times New Roman" w:cstheme="minorHAnsi"/>
          <w:sz w:val="24"/>
          <w:szCs w:val="24"/>
          <w:lang w:eastAsia="de-DE"/>
        </w:rPr>
        <w:t xml:space="preserve">: </w:t>
      </w:r>
      <w:r w:rsidRPr="00445A2A">
        <w:rPr>
          <w:rFonts w:eastAsia="Times New Roman" w:cstheme="minorHAnsi"/>
          <w:b/>
          <w:sz w:val="24"/>
          <w:szCs w:val="24"/>
          <w:lang w:eastAsia="de-DE"/>
        </w:rPr>
        <w:t>Ich bin der Erste</w:t>
      </w:r>
      <w:r w:rsidRPr="00E13A18">
        <w:rPr>
          <w:rFonts w:eastAsia="Times New Roman" w:cstheme="minorHAnsi"/>
          <w:sz w:val="24"/>
          <w:szCs w:val="24"/>
          <w:lang w:eastAsia="de-DE"/>
        </w:rPr>
        <w:t xml:space="preserve"> und </w:t>
      </w:r>
      <w:r w:rsidRPr="00445A2A">
        <w:rPr>
          <w:rFonts w:eastAsia="Times New Roman" w:cstheme="minorHAnsi"/>
          <w:b/>
          <w:sz w:val="24"/>
          <w:szCs w:val="24"/>
          <w:lang w:eastAsia="de-DE"/>
        </w:rPr>
        <w:t>ich bin der Letzte</w:t>
      </w:r>
      <w:r w:rsidRPr="00E13A18">
        <w:rPr>
          <w:rFonts w:eastAsia="Times New Roman" w:cstheme="minorHAnsi"/>
          <w:sz w:val="24"/>
          <w:szCs w:val="24"/>
          <w:lang w:eastAsia="de-DE"/>
        </w:rPr>
        <w:t xml:space="preserve">, und </w:t>
      </w:r>
      <w:r w:rsidRPr="00445A2A">
        <w:rPr>
          <w:rFonts w:eastAsia="Times New Roman" w:cstheme="minorHAnsi"/>
          <w:b/>
          <w:sz w:val="24"/>
          <w:szCs w:val="24"/>
          <w:lang w:eastAsia="de-DE"/>
        </w:rPr>
        <w:t>außer mir ist kein Gott</w:t>
      </w:r>
      <w:r w:rsidRPr="00E13A18">
        <w:rPr>
          <w:rFonts w:eastAsia="Times New Roman" w:cstheme="minorHAnsi"/>
          <w:sz w:val="24"/>
          <w:szCs w:val="24"/>
          <w:lang w:eastAsia="de-DE"/>
        </w:rPr>
        <w:t>.</w:t>
      </w: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r w:rsidRPr="00445A2A">
        <w:rPr>
          <w:rFonts w:eastAsia="Times New Roman" w:cstheme="minorHAnsi"/>
          <w:sz w:val="24"/>
          <w:szCs w:val="24"/>
          <w:u w:val="single"/>
          <w:lang w:eastAsia="de-DE"/>
        </w:rPr>
        <w:t>Jesaja 48,12</w:t>
      </w:r>
      <w:r w:rsidR="00445A2A">
        <w:rPr>
          <w:rFonts w:eastAsia="Times New Roman" w:cstheme="minorHAnsi"/>
          <w:sz w:val="24"/>
          <w:szCs w:val="24"/>
          <w:lang w:eastAsia="de-DE"/>
        </w:rPr>
        <w:t xml:space="preserve"> </w:t>
      </w:r>
      <w:r w:rsidR="00445A2A" w:rsidRPr="00445A2A">
        <w:rPr>
          <w:rFonts w:eastAsia="Times New Roman" w:cstheme="minorHAnsi"/>
          <w:sz w:val="24"/>
          <w:szCs w:val="24"/>
          <w:lang w:eastAsia="de-DE"/>
        </w:rPr>
        <w:t>Höre auf mich, Jakob, und Israel, mei</w:t>
      </w:r>
      <w:r w:rsidR="00445A2A">
        <w:rPr>
          <w:rFonts w:eastAsia="Times New Roman" w:cstheme="minorHAnsi"/>
          <w:sz w:val="24"/>
          <w:szCs w:val="24"/>
          <w:lang w:eastAsia="de-DE"/>
        </w:rPr>
        <w:t>n Berufener! Ich bin es</w:t>
      </w:r>
      <w:r w:rsidR="00445A2A" w:rsidRPr="00445A2A">
        <w:rPr>
          <w:rFonts w:eastAsia="Times New Roman" w:cstheme="minorHAnsi"/>
          <w:sz w:val="24"/>
          <w:szCs w:val="24"/>
          <w:lang w:eastAsia="de-DE"/>
        </w:rPr>
        <w:t xml:space="preserve">, </w:t>
      </w:r>
      <w:r w:rsidR="00445A2A" w:rsidRPr="00445A2A">
        <w:rPr>
          <w:rFonts w:eastAsia="Times New Roman" w:cstheme="minorHAnsi"/>
          <w:b/>
          <w:sz w:val="24"/>
          <w:szCs w:val="24"/>
          <w:lang w:eastAsia="de-DE"/>
        </w:rPr>
        <w:t>ich der Erste</w:t>
      </w:r>
      <w:r w:rsidR="00445A2A" w:rsidRPr="00445A2A">
        <w:rPr>
          <w:rFonts w:eastAsia="Times New Roman" w:cstheme="minorHAnsi"/>
          <w:sz w:val="24"/>
          <w:szCs w:val="24"/>
          <w:lang w:eastAsia="de-DE"/>
        </w:rPr>
        <w:t xml:space="preserve">, </w:t>
      </w:r>
      <w:r w:rsidR="00445A2A" w:rsidRPr="00445A2A">
        <w:rPr>
          <w:rFonts w:eastAsia="Times New Roman" w:cstheme="minorHAnsi"/>
          <w:b/>
          <w:sz w:val="24"/>
          <w:szCs w:val="24"/>
          <w:lang w:eastAsia="de-DE"/>
        </w:rPr>
        <w:t>ich auch der Letzte</w:t>
      </w:r>
      <w:r w:rsidR="00445A2A" w:rsidRPr="00445A2A">
        <w:rPr>
          <w:rFonts w:eastAsia="Times New Roman" w:cstheme="minorHAnsi"/>
          <w:sz w:val="24"/>
          <w:szCs w:val="24"/>
          <w:lang w:eastAsia="de-DE"/>
        </w:rPr>
        <w:t xml:space="preserve">. 13 Ja, meine Hand hat </w:t>
      </w:r>
      <w:r w:rsidR="00445A2A" w:rsidRPr="00445A2A">
        <w:rPr>
          <w:rFonts w:eastAsia="Times New Roman" w:cstheme="minorHAnsi"/>
          <w:b/>
          <w:sz w:val="24"/>
          <w:szCs w:val="24"/>
          <w:lang w:eastAsia="de-DE"/>
        </w:rPr>
        <w:t>die Grundmauern der Erde gelegt</w:t>
      </w:r>
      <w:r w:rsidR="00445A2A" w:rsidRPr="00445A2A">
        <w:rPr>
          <w:rFonts w:eastAsia="Times New Roman" w:cstheme="minorHAnsi"/>
          <w:sz w:val="24"/>
          <w:szCs w:val="24"/>
          <w:lang w:eastAsia="de-DE"/>
        </w:rPr>
        <w:t xml:space="preserve"> und meine Rechte </w:t>
      </w:r>
      <w:r w:rsidR="00445A2A" w:rsidRPr="00445A2A">
        <w:rPr>
          <w:rFonts w:eastAsia="Times New Roman" w:cstheme="minorHAnsi"/>
          <w:b/>
          <w:sz w:val="24"/>
          <w:szCs w:val="24"/>
          <w:lang w:eastAsia="de-DE"/>
        </w:rPr>
        <w:t>den Himmel ausgespannt</w:t>
      </w:r>
      <w:r w:rsidR="00445A2A" w:rsidRPr="00445A2A">
        <w:rPr>
          <w:rFonts w:eastAsia="Times New Roman" w:cstheme="minorHAnsi"/>
          <w:sz w:val="24"/>
          <w:szCs w:val="24"/>
          <w:lang w:eastAsia="de-DE"/>
        </w:rPr>
        <w:t>; ich rufe ihnen zu: allesamt stehen sie da</w:t>
      </w:r>
      <w:r w:rsidR="00F82DBE" w:rsidRPr="00671761">
        <w:rPr>
          <w:rFonts w:eastAsia="Times New Roman" w:cstheme="minorHAnsi"/>
          <w:sz w:val="24"/>
          <w:szCs w:val="24"/>
          <w:lang w:eastAsia="de-DE"/>
        </w:rPr>
        <w:t xml:space="preserve">. </w:t>
      </w:r>
      <w:r w:rsidR="00445A2A">
        <w:rPr>
          <w:rFonts w:eastAsia="Times New Roman" w:cstheme="minorHAnsi"/>
          <w:sz w:val="24"/>
          <w:szCs w:val="24"/>
          <w:lang w:eastAsia="de-DE"/>
        </w:rPr>
        <w:t>(Anmerkung.: Wie eine Armee, die auf den Befehl ihres Königs wartet.)</w:t>
      </w: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p>
    <w:p w:rsidR="00E13A18" w:rsidRDefault="00E13A18" w:rsidP="00F82DBE">
      <w:pPr>
        <w:widowControl w:val="0"/>
        <w:autoSpaceDE w:val="0"/>
        <w:autoSpaceDN w:val="0"/>
        <w:spacing w:after="0" w:line="240" w:lineRule="auto"/>
        <w:jc w:val="both"/>
        <w:rPr>
          <w:rFonts w:eastAsia="Times New Roman" w:cstheme="minorHAnsi"/>
          <w:sz w:val="24"/>
          <w:szCs w:val="24"/>
          <w:lang w:eastAsia="de-DE"/>
        </w:rPr>
      </w:pPr>
    </w:p>
    <w:p w:rsidR="00445A2A" w:rsidRDefault="00F82DBE" w:rsidP="00F82DBE">
      <w:pPr>
        <w:widowControl w:val="0"/>
        <w:autoSpaceDE w:val="0"/>
        <w:autoSpaceDN w:val="0"/>
        <w:spacing w:after="0" w:line="240" w:lineRule="auto"/>
        <w:jc w:val="both"/>
        <w:rPr>
          <w:rFonts w:eastAsia="Times New Roman" w:cstheme="minorHAnsi"/>
          <w:sz w:val="24"/>
          <w:szCs w:val="24"/>
          <w:lang w:eastAsia="de-DE"/>
        </w:rPr>
      </w:pPr>
      <w:r w:rsidRPr="00D44438">
        <w:rPr>
          <w:rFonts w:eastAsia="Times New Roman" w:cstheme="minorHAnsi"/>
          <w:b/>
          <w:sz w:val="24"/>
          <w:szCs w:val="24"/>
          <w:highlight w:val="yellow"/>
          <w:lang w:eastAsia="de-DE"/>
        </w:rPr>
        <w:t>Im Unterschied</w:t>
      </w:r>
      <w:r w:rsidRPr="00D44438">
        <w:rPr>
          <w:rFonts w:eastAsia="Times New Roman" w:cstheme="minorHAnsi"/>
          <w:sz w:val="24"/>
          <w:szCs w:val="24"/>
          <w:highlight w:val="yellow"/>
          <w:lang w:eastAsia="de-DE"/>
        </w:rPr>
        <w:t xml:space="preserve"> zu Seiner ewigen Dauer ist selbst das höchste </w:t>
      </w:r>
      <w:r w:rsidRPr="00D44438">
        <w:rPr>
          <w:rFonts w:eastAsia="Times New Roman" w:cstheme="minorHAnsi"/>
          <w:b/>
          <w:sz w:val="24"/>
          <w:szCs w:val="24"/>
          <w:highlight w:val="yellow"/>
          <w:lang w:eastAsia="de-DE"/>
        </w:rPr>
        <w:t>Alter eines Menschen winzig klein</w:t>
      </w:r>
      <w:r w:rsidR="005B08B2" w:rsidRPr="005B08B2">
        <w:rPr>
          <w:rFonts w:eastAsia="Times New Roman" w:cstheme="minorHAnsi"/>
          <w:b/>
          <w:sz w:val="24"/>
          <w:szCs w:val="24"/>
          <w:highlight w:val="yellow"/>
          <w:lang w:eastAsia="de-DE"/>
        </w:rPr>
        <w:t>.</w:t>
      </w:r>
      <w:r w:rsidRPr="00671761">
        <w:rPr>
          <w:rFonts w:eastAsia="Times New Roman" w:cstheme="minorHAnsi"/>
          <w:sz w:val="24"/>
          <w:szCs w:val="24"/>
          <w:lang w:eastAsia="de-DE"/>
        </w:rPr>
        <w:t xml:space="preserve"> </w:t>
      </w:r>
    </w:p>
    <w:p w:rsidR="00445A2A" w:rsidRDefault="00445A2A" w:rsidP="00F82DBE">
      <w:pPr>
        <w:widowControl w:val="0"/>
        <w:autoSpaceDE w:val="0"/>
        <w:autoSpaceDN w:val="0"/>
        <w:spacing w:after="0" w:line="240" w:lineRule="auto"/>
        <w:jc w:val="both"/>
        <w:rPr>
          <w:rFonts w:eastAsia="Times New Roman" w:cstheme="minorHAnsi"/>
          <w:sz w:val="24"/>
          <w:szCs w:val="24"/>
          <w:lang w:eastAsia="de-DE"/>
        </w:rPr>
      </w:pPr>
    </w:p>
    <w:p w:rsidR="00445A2A" w:rsidRPr="00F5323C" w:rsidRDefault="00445A2A" w:rsidP="00445A2A">
      <w:pPr>
        <w:widowControl w:val="0"/>
        <w:autoSpaceDE w:val="0"/>
        <w:autoSpaceDN w:val="0"/>
        <w:spacing w:after="0" w:line="240" w:lineRule="auto"/>
        <w:jc w:val="both"/>
        <w:rPr>
          <w:rFonts w:eastAsia="Times New Roman" w:cstheme="minorHAnsi"/>
          <w:sz w:val="24"/>
          <w:szCs w:val="24"/>
          <w:u w:val="single"/>
          <w:lang w:eastAsia="de-DE"/>
        </w:rPr>
      </w:pPr>
      <w:r w:rsidRPr="00F5323C">
        <w:rPr>
          <w:rFonts w:eastAsia="Times New Roman" w:cstheme="minorHAnsi"/>
          <w:sz w:val="24"/>
          <w:szCs w:val="24"/>
          <w:u w:val="single"/>
          <w:lang w:eastAsia="de-DE"/>
        </w:rPr>
        <w:t xml:space="preserve">Psalm </w:t>
      </w:r>
      <w:r w:rsidR="00140993" w:rsidRPr="00F5323C">
        <w:rPr>
          <w:rFonts w:eastAsia="Times New Roman" w:cstheme="minorHAnsi"/>
          <w:sz w:val="24"/>
          <w:szCs w:val="24"/>
          <w:u w:val="single"/>
          <w:lang w:eastAsia="de-DE"/>
        </w:rPr>
        <w:t>90</w:t>
      </w:r>
    </w:p>
    <w:p w:rsidR="00140993" w:rsidRDefault="00140993" w:rsidP="00445A2A">
      <w:pPr>
        <w:widowControl w:val="0"/>
        <w:autoSpaceDE w:val="0"/>
        <w:autoSpaceDN w:val="0"/>
        <w:spacing w:after="0" w:line="240" w:lineRule="auto"/>
        <w:jc w:val="both"/>
        <w:rPr>
          <w:rFonts w:eastAsia="Times New Roman" w:cstheme="minorHAnsi"/>
          <w:sz w:val="24"/>
          <w:szCs w:val="24"/>
          <w:lang w:eastAsia="de-DE"/>
        </w:rPr>
      </w:pPr>
    </w:p>
    <w:p w:rsidR="00445A2A" w:rsidRDefault="00445A2A" w:rsidP="00445A2A">
      <w:pPr>
        <w:widowControl w:val="0"/>
        <w:autoSpaceDE w:val="0"/>
        <w:autoSpaceDN w:val="0"/>
        <w:spacing w:after="0" w:line="240" w:lineRule="auto"/>
        <w:jc w:val="both"/>
        <w:rPr>
          <w:rFonts w:eastAsia="Times New Roman" w:cstheme="minorHAnsi"/>
          <w:sz w:val="24"/>
          <w:szCs w:val="24"/>
          <w:lang w:eastAsia="de-DE"/>
        </w:rPr>
      </w:pPr>
      <w:r w:rsidRPr="00445A2A">
        <w:rPr>
          <w:rFonts w:eastAsia="Times New Roman" w:cstheme="minorHAnsi"/>
          <w:sz w:val="24"/>
          <w:szCs w:val="24"/>
          <w:lang w:eastAsia="de-DE"/>
        </w:rPr>
        <w:t>1 Ein Gebet von Mose, dem Mann Gottes. Herr, du bist unsere</w:t>
      </w:r>
      <w:r>
        <w:rPr>
          <w:rFonts w:eastAsia="Times New Roman" w:cstheme="minorHAnsi"/>
          <w:sz w:val="24"/>
          <w:szCs w:val="24"/>
          <w:lang w:eastAsia="de-DE"/>
        </w:rPr>
        <w:t xml:space="preserve"> Zuflucht (</w:t>
      </w:r>
      <w:r w:rsidRPr="00445A2A">
        <w:rPr>
          <w:rFonts w:eastAsia="Times New Roman" w:cstheme="minorHAnsi"/>
          <w:sz w:val="24"/>
          <w:szCs w:val="24"/>
          <w:lang w:eastAsia="de-DE"/>
        </w:rPr>
        <w:t>Wohnung</w:t>
      </w:r>
      <w:r>
        <w:rPr>
          <w:rFonts w:eastAsia="Times New Roman" w:cstheme="minorHAnsi"/>
          <w:sz w:val="24"/>
          <w:szCs w:val="24"/>
          <w:lang w:eastAsia="de-DE"/>
        </w:rPr>
        <w:t>)</w:t>
      </w:r>
      <w:r w:rsidRPr="00445A2A">
        <w:rPr>
          <w:rFonts w:eastAsia="Times New Roman" w:cstheme="minorHAnsi"/>
          <w:sz w:val="24"/>
          <w:szCs w:val="24"/>
          <w:lang w:eastAsia="de-DE"/>
        </w:rPr>
        <w:t xml:space="preserve"> gewesen von Generation zu Generation. </w:t>
      </w:r>
    </w:p>
    <w:p w:rsidR="00140993" w:rsidRDefault="00445A2A" w:rsidP="00445A2A">
      <w:pPr>
        <w:widowControl w:val="0"/>
        <w:autoSpaceDE w:val="0"/>
        <w:autoSpaceDN w:val="0"/>
        <w:spacing w:after="0" w:line="240" w:lineRule="auto"/>
        <w:jc w:val="both"/>
        <w:rPr>
          <w:rFonts w:eastAsia="Times New Roman" w:cstheme="minorHAnsi"/>
          <w:sz w:val="24"/>
          <w:szCs w:val="24"/>
          <w:lang w:eastAsia="de-DE"/>
        </w:rPr>
      </w:pPr>
      <w:r w:rsidRPr="00445A2A">
        <w:rPr>
          <w:rFonts w:eastAsia="Times New Roman" w:cstheme="minorHAnsi"/>
          <w:sz w:val="24"/>
          <w:szCs w:val="24"/>
          <w:lang w:eastAsia="de-DE"/>
        </w:rPr>
        <w:t>2 Ehe die Berge geboren waren und du die Erde und die Welt erschaffen</w:t>
      </w:r>
      <w:r>
        <w:rPr>
          <w:rFonts w:eastAsia="Times New Roman" w:cstheme="minorHAnsi"/>
          <w:sz w:val="24"/>
          <w:szCs w:val="24"/>
          <w:lang w:eastAsia="de-DE"/>
        </w:rPr>
        <w:t xml:space="preserve"> (geboren)</w:t>
      </w:r>
      <w:r w:rsidR="00140993">
        <w:rPr>
          <w:rFonts w:eastAsia="Times New Roman" w:cstheme="minorHAnsi"/>
          <w:sz w:val="24"/>
          <w:szCs w:val="24"/>
          <w:lang w:eastAsia="de-DE"/>
        </w:rPr>
        <w:t xml:space="preserve"> </w:t>
      </w:r>
      <w:r w:rsidRPr="00445A2A">
        <w:rPr>
          <w:rFonts w:eastAsia="Times New Roman" w:cstheme="minorHAnsi"/>
          <w:sz w:val="24"/>
          <w:szCs w:val="24"/>
          <w:lang w:eastAsia="de-DE"/>
        </w:rPr>
        <w:t xml:space="preserve">hattest, </w:t>
      </w:r>
      <w:r w:rsidRPr="00140993">
        <w:rPr>
          <w:rFonts w:eastAsia="Times New Roman" w:cstheme="minorHAnsi"/>
          <w:b/>
          <w:sz w:val="24"/>
          <w:szCs w:val="24"/>
          <w:lang w:eastAsia="de-DE"/>
        </w:rPr>
        <w:t>von Ewigkeit zu Ewigkeit bist du, Gott</w:t>
      </w:r>
      <w:r w:rsidRPr="00445A2A">
        <w:rPr>
          <w:rFonts w:eastAsia="Times New Roman" w:cstheme="minorHAnsi"/>
          <w:sz w:val="24"/>
          <w:szCs w:val="24"/>
          <w:lang w:eastAsia="de-DE"/>
        </w:rPr>
        <w:t xml:space="preserve">. </w:t>
      </w:r>
    </w:p>
    <w:p w:rsidR="00F82DBE" w:rsidRDefault="00445A2A" w:rsidP="00445A2A">
      <w:pPr>
        <w:widowControl w:val="0"/>
        <w:autoSpaceDE w:val="0"/>
        <w:autoSpaceDN w:val="0"/>
        <w:spacing w:after="0" w:line="240" w:lineRule="auto"/>
        <w:jc w:val="both"/>
        <w:rPr>
          <w:rFonts w:eastAsia="Times New Roman" w:cstheme="minorHAnsi"/>
          <w:sz w:val="24"/>
          <w:szCs w:val="24"/>
          <w:lang w:eastAsia="de-DE"/>
        </w:rPr>
      </w:pPr>
      <w:r w:rsidRPr="00445A2A">
        <w:rPr>
          <w:rFonts w:eastAsia="Times New Roman" w:cstheme="minorHAnsi"/>
          <w:sz w:val="24"/>
          <w:szCs w:val="24"/>
          <w:lang w:eastAsia="de-DE"/>
        </w:rPr>
        <w:t xml:space="preserve">3 Du lässt den Menschen zum Staub zurückkehren und sprichst: Kehrt zurück, ihr Menschenkinder! 4 Denn </w:t>
      </w:r>
      <w:r w:rsidRPr="00140993">
        <w:rPr>
          <w:rFonts w:eastAsia="Times New Roman" w:cstheme="minorHAnsi"/>
          <w:b/>
          <w:sz w:val="24"/>
          <w:szCs w:val="24"/>
          <w:lang w:eastAsia="de-DE"/>
        </w:rPr>
        <w:t>tausend Jahre sind in deinen Augen wie der gestrige Tag</w:t>
      </w:r>
      <w:r w:rsidRPr="00445A2A">
        <w:rPr>
          <w:rFonts w:eastAsia="Times New Roman" w:cstheme="minorHAnsi"/>
          <w:sz w:val="24"/>
          <w:szCs w:val="24"/>
          <w:lang w:eastAsia="de-DE"/>
        </w:rPr>
        <w:t>, wenn er vergangen ist, und wie eine Wache in der Nacht.</w:t>
      </w:r>
      <w:r w:rsidR="00140993">
        <w:rPr>
          <w:rFonts w:eastAsia="Times New Roman" w:cstheme="minorHAnsi"/>
          <w:sz w:val="24"/>
          <w:szCs w:val="24"/>
          <w:lang w:eastAsia="de-DE"/>
        </w:rPr>
        <w:t xml:space="preserve"> …</w:t>
      </w:r>
    </w:p>
    <w:p w:rsidR="00140993" w:rsidRDefault="00140993" w:rsidP="00445A2A">
      <w:pPr>
        <w:widowControl w:val="0"/>
        <w:autoSpaceDE w:val="0"/>
        <w:autoSpaceDN w:val="0"/>
        <w:spacing w:after="0" w:line="240" w:lineRule="auto"/>
        <w:jc w:val="both"/>
        <w:rPr>
          <w:rFonts w:eastAsia="Times New Roman" w:cstheme="minorHAnsi"/>
          <w:sz w:val="24"/>
          <w:szCs w:val="24"/>
          <w:lang w:eastAsia="de-DE"/>
        </w:rPr>
      </w:pPr>
    </w:p>
    <w:p w:rsidR="00140993" w:rsidRDefault="00140993" w:rsidP="00445A2A">
      <w:pPr>
        <w:widowControl w:val="0"/>
        <w:autoSpaceDE w:val="0"/>
        <w:autoSpaceDN w:val="0"/>
        <w:spacing w:after="0" w:line="240" w:lineRule="auto"/>
        <w:jc w:val="both"/>
        <w:rPr>
          <w:rFonts w:eastAsia="Times New Roman" w:cstheme="minorHAnsi"/>
          <w:sz w:val="24"/>
          <w:szCs w:val="24"/>
          <w:lang w:eastAsia="de-DE"/>
        </w:rPr>
      </w:pPr>
      <w:r w:rsidRPr="00140993">
        <w:rPr>
          <w:rFonts w:eastAsia="Times New Roman" w:cstheme="minorHAnsi"/>
          <w:sz w:val="24"/>
          <w:szCs w:val="24"/>
          <w:lang w:eastAsia="de-DE"/>
        </w:rPr>
        <w:t xml:space="preserve">10 Die </w:t>
      </w:r>
      <w:r w:rsidRPr="00140993">
        <w:rPr>
          <w:rFonts w:eastAsia="Times New Roman" w:cstheme="minorHAnsi"/>
          <w:b/>
          <w:sz w:val="24"/>
          <w:szCs w:val="24"/>
          <w:lang w:eastAsia="de-DE"/>
        </w:rPr>
        <w:t>Tage unserer Jahre sind siebzig Jahre, und, wenn in Kraft, achtzig Jahre, und ihr Stolz ist Mühe und Nichtigkeit, denn schnell eilt es vorüber, und wir fliegen dahin</w:t>
      </w:r>
      <w:r w:rsidRPr="00140993">
        <w:rPr>
          <w:rFonts w:eastAsia="Times New Roman" w:cstheme="minorHAnsi"/>
          <w:sz w:val="24"/>
          <w:szCs w:val="24"/>
          <w:lang w:eastAsia="de-DE"/>
        </w:rPr>
        <w:t>.</w:t>
      </w:r>
      <w:r>
        <w:rPr>
          <w:rFonts w:eastAsia="Times New Roman" w:cstheme="minorHAnsi"/>
          <w:sz w:val="24"/>
          <w:szCs w:val="24"/>
          <w:lang w:eastAsia="de-DE"/>
        </w:rPr>
        <w:t xml:space="preserve"> (Elbf.)</w:t>
      </w:r>
    </w:p>
    <w:p w:rsidR="00140993" w:rsidRDefault="00140993" w:rsidP="00445A2A">
      <w:pPr>
        <w:widowControl w:val="0"/>
        <w:autoSpaceDE w:val="0"/>
        <w:autoSpaceDN w:val="0"/>
        <w:spacing w:after="0" w:line="240" w:lineRule="auto"/>
        <w:jc w:val="both"/>
        <w:rPr>
          <w:rFonts w:eastAsia="Times New Roman" w:cstheme="minorHAnsi"/>
          <w:sz w:val="24"/>
          <w:szCs w:val="24"/>
          <w:lang w:eastAsia="de-DE"/>
        </w:rPr>
      </w:pPr>
      <w:r w:rsidRPr="00140993">
        <w:rPr>
          <w:rFonts w:eastAsia="Times New Roman" w:cstheme="minorHAnsi"/>
          <w:sz w:val="24"/>
          <w:szCs w:val="24"/>
          <w:lang w:eastAsia="de-DE"/>
        </w:rPr>
        <w:t>10 Unser Leben währet siebzig Jahre, und wenn's hoch kommt, so sind's achtzig Jahre, und was daran köstlich scheint, ist doch nur vergebliche Mühe; denn es fähret schnell dahin, als flögen wir davon.</w:t>
      </w:r>
      <w:r>
        <w:rPr>
          <w:rFonts w:eastAsia="Times New Roman" w:cstheme="minorHAnsi"/>
          <w:sz w:val="24"/>
          <w:szCs w:val="24"/>
          <w:lang w:eastAsia="de-DE"/>
        </w:rPr>
        <w:t xml:space="preserve"> (Luther)</w:t>
      </w:r>
    </w:p>
    <w:p w:rsidR="00140993" w:rsidRDefault="00140993" w:rsidP="00445A2A">
      <w:pPr>
        <w:widowControl w:val="0"/>
        <w:autoSpaceDE w:val="0"/>
        <w:autoSpaceDN w:val="0"/>
        <w:spacing w:after="0" w:line="240" w:lineRule="auto"/>
        <w:jc w:val="both"/>
        <w:rPr>
          <w:rFonts w:eastAsia="Times New Roman" w:cstheme="minorHAnsi"/>
          <w:sz w:val="24"/>
          <w:szCs w:val="24"/>
          <w:lang w:eastAsia="de-DE"/>
        </w:rPr>
      </w:pPr>
    </w:p>
    <w:p w:rsidR="00140993" w:rsidRPr="00671761" w:rsidRDefault="00140993" w:rsidP="00140993">
      <w:pPr>
        <w:widowControl w:val="0"/>
        <w:autoSpaceDE w:val="0"/>
        <w:autoSpaceDN w:val="0"/>
        <w:spacing w:after="0" w:line="240" w:lineRule="auto"/>
        <w:jc w:val="both"/>
        <w:rPr>
          <w:rFonts w:eastAsia="Times New Roman" w:cstheme="minorHAnsi"/>
          <w:sz w:val="24"/>
          <w:szCs w:val="24"/>
          <w:lang w:eastAsia="de-DE"/>
        </w:rPr>
      </w:pPr>
      <w:r>
        <w:rPr>
          <w:rFonts w:eastAsia="Times New Roman" w:cstheme="minorHAnsi"/>
          <w:sz w:val="24"/>
          <w:szCs w:val="24"/>
          <w:lang w:eastAsia="de-DE"/>
        </w:rPr>
        <w:t xml:space="preserve">12 </w:t>
      </w:r>
      <w:r w:rsidRPr="00140993">
        <w:rPr>
          <w:rFonts w:eastAsia="Times New Roman" w:cstheme="minorHAnsi"/>
          <w:sz w:val="24"/>
          <w:szCs w:val="24"/>
          <w:lang w:eastAsia="de-DE"/>
        </w:rPr>
        <w:t>So lehre uns denn zählen unsere Tage, damit wir ein weises Herz erlangen!</w:t>
      </w:r>
      <w:r>
        <w:rPr>
          <w:rFonts w:eastAsia="Times New Roman" w:cstheme="minorHAnsi"/>
          <w:sz w:val="24"/>
          <w:szCs w:val="24"/>
          <w:lang w:eastAsia="de-DE"/>
        </w:rPr>
        <w:t xml:space="preserve"> (Elbf.)</w:t>
      </w:r>
    </w:p>
    <w:p w:rsidR="00140993" w:rsidRDefault="00140993" w:rsidP="00445A2A">
      <w:pPr>
        <w:widowControl w:val="0"/>
        <w:autoSpaceDE w:val="0"/>
        <w:autoSpaceDN w:val="0"/>
        <w:spacing w:after="0" w:line="240" w:lineRule="auto"/>
        <w:jc w:val="both"/>
        <w:rPr>
          <w:rFonts w:eastAsia="Times New Roman" w:cstheme="minorHAnsi"/>
          <w:sz w:val="24"/>
          <w:szCs w:val="24"/>
          <w:lang w:eastAsia="de-DE"/>
        </w:rPr>
      </w:pPr>
      <w:r w:rsidRPr="00140993">
        <w:rPr>
          <w:rFonts w:eastAsia="Times New Roman" w:cstheme="minorHAnsi"/>
          <w:sz w:val="24"/>
          <w:szCs w:val="24"/>
          <w:lang w:eastAsia="de-DE"/>
        </w:rPr>
        <w:t xml:space="preserve">12 </w:t>
      </w:r>
      <w:r w:rsidRPr="00140993">
        <w:rPr>
          <w:rFonts w:eastAsia="Times New Roman" w:cstheme="minorHAnsi"/>
          <w:b/>
          <w:sz w:val="24"/>
          <w:szCs w:val="24"/>
          <w:lang w:eastAsia="de-DE"/>
        </w:rPr>
        <w:t>Lehre uns bedenken, dass wir sterben müssen, auf dass wir klug werden.</w:t>
      </w:r>
      <w:r>
        <w:rPr>
          <w:rFonts w:eastAsia="Times New Roman" w:cstheme="minorHAnsi"/>
          <w:sz w:val="24"/>
          <w:szCs w:val="24"/>
          <w:lang w:eastAsia="de-DE"/>
        </w:rPr>
        <w:t xml:space="preserve"> (Luther)</w:t>
      </w:r>
    </w:p>
    <w:p w:rsidR="00445A2A" w:rsidRDefault="00445A2A" w:rsidP="00F82DBE">
      <w:pPr>
        <w:widowControl w:val="0"/>
        <w:autoSpaceDE w:val="0"/>
        <w:autoSpaceDN w:val="0"/>
        <w:spacing w:after="0" w:line="240" w:lineRule="auto"/>
        <w:jc w:val="both"/>
        <w:rPr>
          <w:rFonts w:eastAsia="Times New Roman" w:cstheme="minorHAnsi"/>
          <w:sz w:val="24"/>
          <w:szCs w:val="24"/>
          <w:lang w:eastAsia="de-DE"/>
        </w:rPr>
      </w:pPr>
    </w:p>
    <w:p w:rsidR="00445A2A" w:rsidRDefault="00445A2A" w:rsidP="00F82DBE">
      <w:pPr>
        <w:widowControl w:val="0"/>
        <w:autoSpaceDE w:val="0"/>
        <w:autoSpaceDN w:val="0"/>
        <w:spacing w:after="0" w:line="240" w:lineRule="auto"/>
        <w:jc w:val="both"/>
        <w:rPr>
          <w:rFonts w:eastAsia="Times New Roman" w:cstheme="minorHAnsi"/>
          <w:sz w:val="24"/>
          <w:szCs w:val="24"/>
          <w:lang w:eastAsia="de-DE"/>
        </w:rPr>
      </w:pP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D44438" w:rsidRPr="00D44438" w:rsidRDefault="008B3368" w:rsidP="00F82DBE">
      <w:pPr>
        <w:widowControl w:val="0"/>
        <w:autoSpaceDE w:val="0"/>
        <w:autoSpaceDN w:val="0"/>
        <w:spacing w:after="0" w:line="240" w:lineRule="auto"/>
        <w:jc w:val="both"/>
        <w:rPr>
          <w:rFonts w:eastAsia="Times New Roman" w:cstheme="minorHAnsi"/>
          <w:sz w:val="24"/>
          <w:szCs w:val="24"/>
          <w:u w:val="single"/>
          <w:lang w:eastAsia="de-DE"/>
        </w:rPr>
      </w:pPr>
      <w:r w:rsidRPr="00D44438">
        <w:rPr>
          <w:rFonts w:eastAsia="Times New Roman" w:cstheme="minorHAnsi"/>
          <w:sz w:val="24"/>
          <w:szCs w:val="24"/>
          <w:u w:val="single"/>
          <w:lang w:eastAsia="de-DE"/>
        </w:rPr>
        <w:t xml:space="preserve">Lukas 12,15 </w:t>
      </w:r>
      <w:r w:rsidR="00D44438" w:rsidRPr="00D44438">
        <w:rPr>
          <w:rFonts w:eastAsia="Times New Roman" w:cstheme="minorHAnsi"/>
          <w:sz w:val="24"/>
          <w:szCs w:val="24"/>
          <w:u w:val="single"/>
          <w:lang w:eastAsia="de-DE"/>
        </w:rPr>
        <w:t>Gleichnis vom reichen Toren</w:t>
      </w: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r w:rsidRPr="008B3368">
        <w:rPr>
          <w:rFonts w:eastAsia="Times New Roman" w:cstheme="minorHAnsi"/>
          <w:sz w:val="24"/>
          <w:szCs w:val="24"/>
          <w:lang w:eastAsia="de-DE"/>
        </w:rPr>
        <w:t>Er</w:t>
      </w:r>
      <w:r>
        <w:rPr>
          <w:rFonts w:eastAsia="Times New Roman" w:cstheme="minorHAnsi"/>
          <w:sz w:val="24"/>
          <w:szCs w:val="24"/>
          <w:lang w:eastAsia="de-DE"/>
        </w:rPr>
        <w:t xml:space="preserve"> (Jesus)</w:t>
      </w:r>
      <w:r w:rsidRPr="008B3368">
        <w:rPr>
          <w:rFonts w:eastAsia="Times New Roman" w:cstheme="minorHAnsi"/>
          <w:sz w:val="24"/>
          <w:szCs w:val="24"/>
          <w:lang w:eastAsia="de-DE"/>
        </w:rPr>
        <w:t xml:space="preserve"> sprach aber zu ihnen: </w:t>
      </w:r>
      <w:r w:rsidRPr="00D44438">
        <w:rPr>
          <w:rFonts w:eastAsia="Times New Roman" w:cstheme="minorHAnsi"/>
          <w:b/>
          <w:sz w:val="24"/>
          <w:szCs w:val="24"/>
          <w:lang w:eastAsia="de-DE"/>
        </w:rPr>
        <w:t>Seht zu und hütet euch vor aller Habsucht! Denn auch wenn jemand Überfluss hat, besteht sein Leben nicht aus seiner Habe.</w:t>
      </w:r>
      <w:r w:rsidRPr="008B3368">
        <w:rPr>
          <w:rFonts w:eastAsia="Times New Roman" w:cstheme="minorHAnsi"/>
          <w:sz w:val="24"/>
          <w:szCs w:val="24"/>
          <w:lang w:eastAsia="de-DE"/>
        </w:rPr>
        <w:t xml:space="preserve"> 16 Er sagte aber ein Gleichnis zu ihnen und sprach: Das Land eines reichen Menschen trug viel ein.</w:t>
      </w:r>
      <w:r w:rsidR="00D44438" w:rsidRPr="00D44438">
        <w:t xml:space="preserve"> </w:t>
      </w:r>
      <w:r w:rsidR="00D44438" w:rsidRPr="00D44438">
        <w:rPr>
          <w:rFonts w:eastAsia="Times New Roman" w:cstheme="minorHAnsi"/>
          <w:sz w:val="24"/>
          <w:szCs w:val="24"/>
          <w:lang w:eastAsia="de-DE"/>
        </w:rPr>
        <w:t xml:space="preserve">17 Und er überlegte bei sich selbst und sprach: Was soll ich tun? Denn ich habe nicht, wohin ich meine Früchte einsammeln soll. 18 Und er sprach: Dies will ich tun: Ich will meine Scheunen niederreißen und größere bauen und will dahin all mein Korn und meine Güter einsammeln; 19 und </w:t>
      </w:r>
      <w:r w:rsidR="00D44438" w:rsidRPr="009545BB">
        <w:rPr>
          <w:rFonts w:eastAsia="Times New Roman" w:cstheme="minorHAnsi"/>
          <w:b/>
          <w:sz w:val="24"/>
          <w:szCs w:val="24"/>
          <w:highlight w:val="yellow"/>
          <w:lang w:eastAsia="de-DE"/>
        </w:rPr>
        <w:t>ich will zu meiner Seele sagen: Seele, du hast viele Güter liegen auf viele Jahre. Ruhe aus, iss, trink, sei fröhlich!</w:t>
      </w:r>
      <w:r w:rsidR="00D44438" w:rsidRPr="009545BB">
        <w:rPr>
          <w:rFonts w:eastAsia="Times New Roman" w:cstheme="minorHAnsi"/>
          <w:sz w:val="24"/>
          <w:szCs w:val="24"/>
          <w:highlight w:val="yellow"/>
          <w:lang w:eastAsia="de-DE"/>
        </w:rPr>
        <w:t xml:space="preserve"> </w:t>
      </w:r>
      <w:r w:rsidR="00D44438" w:rsidRPr="009545BB">
        <w:rPr>
          <w:rFonts w:eastAsia="Times New Roman" w:cstheme="minorHAnsi"/>
          <w:b/>
          <w:sz w:val="24"/>
          <w:szCs w:val="24"/>
          <w:highlight w:val="yellow"/>
          <w:lang w:eastAsia="de-DE"/>
        </w:rPr>
        <w:t>20 Gott aber sprach zu ihm: Du Tor! In dieser Nacht wird man deine Seele von dir fordern.</w:t>
      </w:r>
      <w:r w:rsidR="00D44438" w:rsidRPr="00D44438">
        <w:rPr>
          <w:rFonts w:eastAsia="Times New Roman" w:cstheme="minorHAnsi"/>
          <w:b/>
          <w:sz w:val="24"/>
          <w:szCs w:val="24"/>
          <w:lang w:eastAsia="de-DE"/>
        </w:rPr>
        <w:t xml:space="preserve"> Was du aber bereitet hast, für wen wird es sein? 21 So ist, der für sich Schätze sammelt und nicht reich ist im Blick auf Gott.</w:t>
      </w: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D44438" w:rsidRDefault="00D44438" w:rsidP="00F82DBE">
      <w:pPr>
        <w:widowControl w:val="0"/>
        <w:autoSpaceDE w:val="0"/>
        <w:autoSpaceDN w:val="0"/>
        <w:spacing w:after="0" w:line="240" w:lineRule="auto"/>
        <w:jc w:val="both"/>
        <w:rPr>
          <w:rFonts w:eastAsia="Times New Roman" w:cstheme="minorHAnsi"/>
          <w:sz w:val="24"/>
          <w:szCs w:val="24"/>
          <w:lang w:eastAsia="de-DE"/>
        </w:rPr>
      </w:pPr>
      <w:r w:rsidRPr="00D44438">
        <w:rPr>
          <w:rFonts w:eastAsia="Times New Roman" w:cstheme="minorHAnsi"/>
          <w:sz w:val="24"/>
          <w:szCs w:val="24"/>
          <w:u w:val="single"/>
          <w:lang w:eastAsia="de-DE"/>
        </w:rPr>
        <w:t>2 Korinther 4,16 - Gottes Kraft hält (Paulus) in seinen Leiden aufrecht</w:t>
      </w:r>
    </w:p>
    <w:p w:rsidR="008B3368" w:rsidRPr="00D44438" w:rsidRDefault="00D44438" w:rsidP="00F82DBE">
      <w:pPr>
        <w:widowControl w:val="0"/>
        <w:autoSpaceDE w:val="0"/>
        <w:autoSpaceDN w:val="0"/>
        <w:spacing w:after="0" w:line="240" w:lineRule="auto"/>
        <w:jc w:val="both"/>
        <w:rPr>
          <w:rFonts w:eastAsia="Times New Roman" w:cstheme="minorHAnsi"/>
          <w:b/>
          <w:sz w:val="24"/>
          <w:szCs w:val="24"/>
          <w:lang w:eastAsia="de-DE"/>
        </w:rPr>
      </w:pPr>
      <w:r w:rsidRPr="00D44438">
        <w:rPr>
          <w:rFonts w:eastAsia="Times New Roman" w:cstheme="minorHAnsi"/>
          <w:sz w:val="24"/>
          <w:szCs w:val="24"/>
          <w:lang w:eastAsia="de-DE"/>
        </w:rPr>
        <w:t>Darum werden wir nicht müde</w:t>
      </w:r>
      <w:r>
        <w:rPr>
          <w:rFonts w:eastAsia="Times New Roman" w:cstheme="minorHAnsi"/>
          <w:sz w:val="24"/>
          <w:szCs w:val="24"/>
          <w:lang w:eastAsia="de-DE"/>
        </w:rPr>
        <w:t xml:space="preserve"> (ermatten wir nicht, werden wir nicht mutlos)</w:t>
      </w:r>
      <w:r w:rsidRPr="00D44438">
        <w:rPr>
          <w:rFonts w:eastAsia="Times New Roman" w:cstheme="minorHAnsi"/>
          <w:sz w:val="24"/>
          <w:szCs w:val="24"/>
          <w:lang w:eastAsia="de-DE"/>
        </w:rPr>
        <w:t xml:space="preserve">; sondern wenn auch unser äußerer Mensch verfällt, so wird doch der innere von Tag zu Tag erneuert. 17 Denn unsre Bedrängnis, die zeitlich und leicht ist, schafft eine ewige und über alle Maßen gewichtige Herrlichkeit, 18 </w:t>
      </w:r>
      <w:r w:rsidRPr="00D44438">
        <w:rPr>
          <w:rFonts w:eastAsia="Times New Roman" w:cstheme="minorHAnsi"/>
          <w:sz w:val="24"/>
          <w:szCs w:val="24"/>
          <w:highlight w:val="yellow"/>
          <w:lang w:eastAsia="de-DE"/>
        </w:rPr>
        <w:t xml:space="preserve">uns, die wir </w:t>
      </w:r>
      <w:r w:rsidRPr="00D44438">
        <w:rPr>
          <w:rFonts w:eastAsia="Times New Roman" w:cstheme="minorHAnsi"/>
          <w:b/>
          <w:sz w:val="24"/>
          <w:szCs w:val="24"/>
          <w:highlight w:val="yellow"/>
          <w:lang w:eastAsia="de-DE"/>
        </w:rPr>
        <w:t>nicht sehen auf das Sichtbare, sondern auf das Unsichtbare</w:t>
      </w:r>
      <w:r w:rsidRPr="00D44438">
        <w:rPr>
          <w:rFonts w:eastAsia="Times New Roman" w:cstheme="minorHAnsi"/>
          <w:sz w:val="24"/>
          <w:szCs w:val="24"/>
          <w:highlight w:val="yellow"/>
          <w:lang w:eastAsia="de-DE"/>
        </w:rPr>
        <w:t xml:space="preserve">. </w:t>
      </w:r>
      <w:r w:rsidRPr="00D44438">
        <w:rPr>
          <w:rFonts w:eastAsia="Times New Roman" w:cstheme="minorHAnsi"/>
          <w:b/>
          <w:sz w:val="24"/>
          <w:szCs w:val="24"/>
          <w:highlight w:val="yellow"/>
          <w:lang w:eastAsia="de-DE"/>
        </w:rPr>
        <w:t>Denn was sichtbar ist, das ist zeitlich; was aber unsichtbar ist, das ist ewig.</w:t>
      </w: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140993"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Der </w:t>
      </w:r>
      <w:r w:rsidRPr="00140993">
        <w:rPr>
          <w:rFonts w:eastAsia="Times New Roman" w:cstheme="minorHAnsi"/>
          <w:b/>
          <w:sz w:val="24"/>
          <w:szCs w:val="24"/>
          <w:lang w:eastAsia="de-DE"/>
        </w:rPr>
        <w:t>Gedanke, dass Gott ewig ist</w:t>
      </w:r>
      <w:r w:rsidRPr="00671761">
        <w:rPr>
          <w:rFonts w:eastAsia="Times New Roman" w:cstheme="minorHAnsi"/>
          <w:sz w:val="24"/>
          <w:szCs w:val="24"/>
          <w:lang w:eastAsia="de-DE"/>
        </w:rPr>
        <w:t xml:space="preserve">, regt zu der </w:t>
      </w:r>
      <w:r w:rsidRPr="00140993">
        <w:rPr>
          <w:rFonts w:eastAsia="Times New Roman" w:cstheme="minorHAnsi"/>
          <w:b/>
          <w:sz w:val="24"/>
          <w:szCs w:val="24"/>
          <w:lang w:eastAsia="de-DE"/>
        </w:rPr>
        <w:t>Verkündigung</w:t>
      </w:r>
      <w:r w:rsidRPr="00671761">
        <w:rPr>
          <w:rFonts w:eastAsia="Times New Roman" w:cstheme="minorHAnsi"/>
          <w:sz w:val="24"/>
          <w:szCs w:val="24"/>
          <w:lang w:eastAsia="de-DE"/>
        </w:rPr>
        <w:t xml:space="preserve"> an: </w:t>
      </w:r>
      <w:r w:rsidRPr="00140993">
        <w:rPr>
          <w:rFonts w:eastAsia="Times New Roman" w:cstheme="minorHAnsi"/>
          <w:b/>
          <w:sz w:val="24"/>
          <w:szCs w:val="24"/>
          <w:lang w:eastAsia="de-DE"/>
        </w:rPr>
        <w:t>„Er wird sein Volk nicht verstoßen, sondern wieder erretten.“</w:t>
      </w:r>
      <w:r w:rsidRPr="00671761">
        <w:rPr>
          <w:rFonts w:eastAsia="Times New Roman" w:cstheme="minorHAnsi"/>
          <w:sz w:val="24"/>
          <w:szCs w:val="24"/>
          <w:lang w:eastAsia="de-DE"/>
        </w:rPr>
        <w:t xml:space="preserve"> Jesaja tröstet darum seine Zeitgenossen: </w:t>
      </w:r>
    </w:p>
    <w:p w:rsidR="00140993" w:rsidRDefault="00140993" w:rsidP="00F82DBE">
      <w:pPr>
        <w:widowControl w:val="0"/>
        <w:autoSpaceDE w:val="0"/>
        <w:autoSpaceDN w:val="0"/>
        <w:spacing w:after="0" w:line="240" w:lineRule="auto"/>
        <w:jc w:val="both"/>
        <w:rPr>
          <w:rFonts w:eastAsia="Times New Roman" w:cstheme="minorHAnsi"/>
          <w:sz w:val="24"/>
          <w:szCs w:val="24"/>
          <w:lang w:eastAsia="de-DE"/>
        </w:rPr>
      </w:pPr>
    </w:p>
    <w:p w:rsidR="00140993" w:rsidRDefault="00140993" w:rsidP="00140993">
      <w:pPr>
        <w:widowControl w:val="0"/>
        <w:autoSpaceDE w:val="0"/>
        <w:autoSpaceDN w:val="0"/>
        <w:spacing w:after="0" w:line="240" w:lineRule="auto"/>
        <w:jc w:val="both"/>
        <w:rPr>
          <w:rFonts w:eastAsia="Times New Roman" w:cstheme="minorHAnsi"/>
          <w:sz w:val="24"/>
          <w:szCs w:val="24"/>
          <w:lang w:eastAsia="de-DE"/>
        </w:rPr>
      </w:pPr>
      <w:r w:rsidRPr="00D44438">
        <w:rPr>
          <w:rFonts w:eastAsia="Times New Roman" w:cstheme="minorHAnsi"/>
          <w:sz w:val="24"/>
          <w:szCs w:val="24"/>
          <w:highlight w:val="yellow"/>
          <w:lang w:eastAsia="de-DE"/>
        </w:rPr>
        <w:t xml:space="preserve">Jesaja 40,28  </w:t>
      </w:r>
      <w:r w:rsidR="00F82DBE" w:rsidRPr="00D44438">
        <w:rPr>
          <w:rFonts w:eastAsia="Times New Roman" w:cstheme="minorHAnsi"/>
          <w:sz w:val="24"/>
          <w:szCs w:val="24"/>
          <w:highlight w:val="yellow"/>
          <w:lang w:eastAsia="de-DE"/>
        </w:rPr>
        <w:t>„Weißt du nicht, oder hast du n</w:t>
      </w:r>
      <w:r w:rsidRPr="00D44438">
        <w:rPr>
          <w:rFonts w:eastAsia="Times New Roman" w:cstheme="minorHAnsi"/>
          <w:sz w:val="24"/>
          <w:szCs w:val="24"/>
          <w:highlight w:val="yellow"/>
          <w:lang w:eastAsia="de-DE"/>
        </w:rPr>
        <w:t xml:space="preserve">icht gehört, der </w:t>
      </w:r>
      <w:r w:rsidRPr="00D44438">
        <w:rPr>
          <w:rFonts w:eastAsia="Times New Roman" w:cstheme="minorHAnsi"/>
          <w:b/>
          <w:sz w:val="24"/>
          <w:szCs w:val="24"/>
          <w:highlight w:val="yellow"/>
          <w:lang w:eastAsia="de-DE"/>
        </w:rPr>
        <w:t>ewige Gott</w:t>
      </w:r>
      <w:r w:rsidRPr="00D44438">
        <w:rPr>
          <w:rFonts w:eastAsia="Times New Roman" w:cstheme="minorHAnsi"/>
          <w:sz w:val="24"/>
          <w:szCs w:val="24"/>
          <w:highlight w:val="yellow"/>
          <w:lang w:eastAsia="de-DE"/>
        </w:rPr>
        <w:t xml:space="preserve"> </w:t>
      </w:r>
      <w:r w:rsidR="00F82DBE" w:rsidRPr="00D44438">
        <w:rPr>
          <w:rFonts w:eastAsia="Times New Roman" w:cstheme="minorHAnsi"/>
          <w:sz w:val="24"/>
          <w:szCs w:val="24"/>
          <w:highlight w:val="yellow"/>
          <w:lang w:eastAsia="de-DE"/>
        </w:rPr>
        <w:t xml:space="preserve">Jahwe, der </w:t>
      </w:r>
      <w:r w:rsidR="00F82DBE" w:rsidRPr="00D44438">
        <w:rPr>
          <w:rFonts w:eastAsia="Times New Roman" w:cstheme="minorHAnsi"/>
          <w:b/>
          <w:sz w:val="24"/>
          <w:szCs w:val="24"/>
          <w:highlight w:val="yellow"/>
          <w:lang w:eastAsia="de-DE"/>
        </w:rPr>
        <w:t>Schöpfer der Enden der Erde wird nicht müde und matt</w:t>
      </w:r>
      <w:r w:rsidR="00F82DBE" w:rsidRPr="00D44438">
        <w:rPr>
          <w:rFonts w:eastAsia="Times New Roman" w:cstheme="minorHAnsi"/>
          <w:sz w:val="24"/>
          <w:szCs w:val="24"/>
          <w:highlight w:val="yellow"/>
          <w:lang w:eastAsia="de-DE"/>
        </w:rPr>
        <w:t xml:space="preserve"> …“</w:t>
      </w:r>
      <w:r w:rsidR="00F82DBE" w:rsidRPr="00671761">
        <w:rPr>
          <w:rFonts w:eastAsia="Times New Roman" w:cstheme="minorHAnsi"/>
          <w:sz w:val="24"/>
          <w:szCs w:val="24"/>
          <w:lang w:eastAsia="de-DE"/>
        </w:rPr>
        <w:t xml:space="preserve"> </w:t>
      </w:r>
    </w:p>
    <w:p w:rsidR="00140993" w:rsidRDefault="00140993" w:rsidP="00F82DBE">
      <w:pPr>
        <w:widowControl w:val="0"/>
        <w:autoSpaceDE w:val="0"/>
        <w:autoSpaceDN w:val="0"/>
        <w:spacing w:after="0" w:line="240" w:lineRule="auto"/>
        <w:jc w:val="both"/>
        <w:rPr>
          <w:rFonts w:eastAsia="Times New Roman" w:cstheme="minorHAnsi"/>
          <w:sz w:val="24"/>
          <w:szCs w:val="24"/>
          <w:lang w:eastAsia="de-DE"/>
        </w:rPr>
      </w:pPr>
    </w:p>
    <w:p w:rsidR="00140993"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Der </w:t>
      </w:r>
      <w:r w:rsidRPr="00140993">
        <w:rPr>
          <w:rFonts w:eastAsia="Times New Roman" w:cstheme="minorHAnsi"/>
          <w:b/>
          <w:sz w:val="24"/>
          <w:szCs w:val="24"/>
          <w:lang w:eastAsia="de-DE"/>
        </w:rPr>
        <w:t>Gott der Ewigkeit ist der Allmächtige</w:t>
      </w:r>
      <w:r w:rsidRPr="00671761">
        <w:rPr>
          <w:rFonts w:eastAsia="Times New Roman" w:cstheme="minorHAnsi"/>
          <w:sz w:val="24"/>
          <w:szCs w:val="24"/>
          <w:lang w:eastAsia="de-DE"/>
        </w:rPr>
        <w:t xml:space="preserve"> im Unermesslichen Weltall Seiner Schöpfung. Im Himmel ist </w:t>
      </w:r>
      <w:r w:rsidRPr="00140993">
        <w:rPr>
          <w:rFonts w:eastAsia="Times New Roman" w:cstheme="minorHAnsi"/>
          <w:b/>
          <w:sz w:val="24"/>
          <w:szCs w:val="24"/>
          <w:lang w:eastAsia="de-DE"/>
        </w:rPr>
        <w:t>der Ewige</w:t>
      </w:r>
      <w:r w:rsidRPr="00671761">
        <w:rPr>
          <w:rFonts w:eastAsia="Times New Roman" w:cstheme="minorHAnsi"/>
          <w:sz w:val="24"/>
          <w:szCs w:val="24"/>
          <w:lang w:eastAsia="de-DE"/>
        </w:rPr>
        <w:t xml:space="preserve">, </w:t>
      </w:r>
      <w:r w:rsidRPr="00140993">
        <w:rPr>
          <w:rFonts w:eastAsia="Times New Roman" w:cstheme="minorHAnsi"/>
          <w:b/>
          <w:sz w:val="24"/>
          <w:szCs w:val="24"/>
          <w:lang w:eastAsia="de-DE"/>
        </w:rPr>
        <w:t>der Gnädige</w:t>
      </w:r>
      <w:r w:rsidRPr="00671761">
        <w:rPr>
          <w:rFonts w:eastAsia="Times New Roman" w:cstheme="minorHAnsi"/>
          <w:sz w:val="24"/>
          <w:szCs w:val="24"/>
          <w:lang w:eastAsia="de-DE"/>
        </w:rPr>
        <w:t xml:space="preserve">, der </w:t>
      </w:r>
      <w:r w:rsidRPr="00140993">
        <w:rPr>
          <w:rFonts w:eastAsia="Times New Roman" w:cstheme="minorHAnsi"/>
          <w:b/>
          <w:sz w:val="24"/>
          <w:szCs w:val="24"/>
          <w:lang w:eastAsia="de-DE"/>
        </w:rPr>
        <w:t>Sich zur Erde für Sein Volk und zu jedem Einzelnen herablässt</w:t>
      </w:r>
      <w:r w:rsidRPr="00671761">
        <w:rPr>
          <w:rFonts w:eastAsia="Times New Roman" w:cstheme="minorHAnsi"/>
          <w:sz w:val="24"/>
          <w:szCs w:val="24"/>
          <w:lang w:eastAsia="de-DE"/>
        </w:rPr>
        <w:t xml:space="preserve">. Es gebührt </w:t>
      </w:r>
      <w:r w:rsidRPr="00140993">
        <w:rPr>
          <w:rFonts w:eastAsia="Times New Roman" w:cstheme="minorHAnsi"/>
          <w:b/>
          <w:sz w:val="24"/>
          <w:szCs w:val="24"/>
          <w:lang w:eastAsia="de-DE"/>
        </w:rPr>
        <w:t>Ihm das ganze Vertrauen</w:t>
      </w:r>
      <w:r w:rsidRPr="00671761">
        <w:rPr>
          <w:rFonts w:eastAsia="Times New Roman" w:cstheme="minorHAnsi"/>
          <w:sz w:val="24"/>
          <w:szCs w:val="24"/>
          <w:lang w:eastAsia="de-DE"/>
        </w:rPr>
        <w:t xml:space="preserve">. </w:t>
      </w:r>
      <w:r w:rsidRPr="00140993">
        <w:rPr>
          <w:rFonts w:eastAsia="Times New Roman" w:cstheme="minorHAnsi"/>
          <w:b/>
          <w:sz w:val="24"/>
          <w:szCs w:val="24"/>
          <w:lang w:eastAsia="de-DE"/>
        </w:rPr>
        <w:t>Der Barmherzige bleibt der Mächtige</w:t>
      </w:r>
      <w:r w:rsidRPr="00671761">
        <w:rPr>
          <w:rFonts w:eastAsia="Times New Roman" w:cstheme="minorHAnsi"/>
          <w:sz w:val="24"/>
          <w:szCs w:val="24"/>
          <w:lang w:eastAsia="de-DE"/>
        </w:rPr>
        <w:t xml:space="preserve">, </w:t>
      </w:r>
      <w:r w:rsidRPr="00140993">
        <w:rPr>
          <w:rFonts w:eastAsia="Times New Roman" w:cstheme="minorHAnsi"/>
          <w:b/>
          <w:sz w:val="24"/>
          <w:szCs w:val="24"/>
          <w:lang w:eastAsia="de-DE"/>
        </w:rPr>
        <w:t>Seine Allmacht steht im Dienste Seiner Gnade</w:t>
      </w:r>
      <w:r w:rsidRPr="00671761">
        <w:rPr>
          <w:rFonts w:eastAsia="Times New Roman" w:cstheme="minorHAnsi"/>
          <w:sz w:val="24"/>
          <w:szCs w:val="24"/>
          <w:lang w:eastAsia="de-DE"/>
        </w:rPr>
        <w:t xml:space="preserve">. Es heißt im Grundtext nicht: „Der ewige Gott ist Jahwe“, sondern: </w:t>
      </w:r>
      <w:r w:rsidRPr="00140993">
        <w:rPr>
          <w:rFonts w:eastAsia="Times New Roman" w:cstheme="minorHAnsi"/>
          <w:b/>
          <w:sz w:val="24"/>
          <w:szCs w:val="24"/>
          <w:lang w:eastAsia="de-DE"/>
        </w:rPr>
        <w:t>„Der ewige Gott Jahwe, der Schöpfer der Enden der Erde“</w:t>
      </w:r>
      <w:r w:rsidRPr="00671761">
        <w:rPr>
          <w:rFonts w:eastAsia="Times New Roman" w:cstheme="minorHAnsi"/>
          <w:sz w:val="24"/>
          <w:szCs w:val="24"/>
          <w:lang w:eastAsia="de-DE"/>
        </w:rPr>
        <w:t xml:space="preserve"> usw. </w:t>
      </w:r>
    </w:p>
    <w:p w:rsidR="00140993" w:rsidRDefault="00140993" w:rsidP="00F82DBE">
      <w:pPr>
        <w:widowControl w:val="0"/>
        <w:autoSpaceDE w:val="0"/>
        <w:autoSpaceDN w:val="0"/>
        <w:spacing w:after="0" w:line="240" w:lineRule="auto"/>
        <w:jc w:val="both"/>
        <w:rPr>
          <w:rFonts w:eastAsia="Times New Roman" w:cstheme="minorHAnsi"/>
          <w:sz w:val="24"/>
          <w:szCs w:val="24"/>
          <w:lang w:eastAsia="de-DE"/>
        </w:rPr>
      </w:pPr>
    </w:p>
    <w:p w:rsidR="00140993"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Der Name </w:t>
      </w:r>
      <w:r w:rsidRPr="00140993">
        <w:rPr>
          <w:rFonts w:eastAsia="Times New Roman" w:cstheme="minorHAnsi"/>
          <w:b/>
          <w:sz w:val="24"/>
          <w:szCs w:val="24"/>
          <w:lang w:eastAsia="de-DE"/>
        </w:rPr>
        <w:t>„El-Olam“</w:t>
      </w:r>
      <w:r w:rsidRPr="00671761">
        <w:rPr>
          <w:rFonts w:eastAsia="Times New Roman" w:cstheme="minorHAnsi"/>
          <w:sz w:val="24"/>
          <w:szCs w:val="24"/>
          <w:lang w:eastAsia="de-DE"/>
        </w:rPr>
        <w:t xml:space="preserve"> bezeichnet hier </w:t>
      </w:r>
      <w:r w:rsidRPr="00140993">
        <w:rPr>
          <w:rFonts w:eastAsia="Times New Roman" w:cstheme="minorHAnsi"/>
          <w:b/>
          <w:sz w:val="24"/>
          <w:szCs w:val="24"/>
          <w:lang w:eastAsia="de-DE"/>
        </w:rPr>
        <w:t>nicht hauptsächlich Gottes übernatürliche Zeitdauer und Zeitlosigkeit</w:t>
      </w:r>
      <w:r w:rsidRPr="00671761">
        <w:rPr>
          <w:rFonts w:eastAsia="Times New Roman" w:cstheme="minorHAnsi"/>
          <w:sz w:val="24"/>
          <w:szCs w:val="24"/>
          <w:lang w:eastAsia="de-DE"/>
        </w:rPr>
        <w:t xml:space="preserve">, sondern es steht damit </w:t>
      </w:r>
      <w:r w:rsidRPr="00140993">
        <w:rPr>
          <w:rFonts w:eastAsia="Times New Roman" w:cstheme="minorHAnsi"/>
          <w:b/>
          <w:sz w:val="24"/>
          <w:szCs w:val="24"/>
          <w:highlight w:val="yellow"/>
          <w:lang w:eastAsia="de-DE"/>
        </w:rPr>
        <w:t>der große Kreislauf der göttlichen Wege und Führungen in der Weltdauer und Weltregierung</w:t>
      </w:r>
      <w:r w:rsidRPr="00671761">
        <w:rPr>
          <w:rFonts w:eastAsia="Times New Roman" w:cstheme="minorHAnsi"/>
          <w:sz w:val="24"/>
          <w:szCs w:val="24"/>
          <w:lang w:eastAsia="de-DE"/>
        </w:rPr>
        <w:t xml:space="preserve"> in Verbindung. </w:t>
      </w:r>
    </w:p>
    <w:p w:rsidR="00140993" w:rsidRDefault="00140993" w:rsidP="00F82DBE">
      <w:pPr>
        <w:widowControl w:val="0"/>
        <w:autoSpaceDE w:val="0"/>
        <w:autoSpaceDN w:val="0"/>
        <w:spacing w:after="0" w:line="240" w:lineRule="auto"/>
        <w:jc w:val="both"/>
        <w:rPr>
          <w:rFonts w:eastAsia="Times New Roman" w:cstheme="minorHAnsi"/>
          <w:sz w:val="24"/>
          <w:szCs w:val="24"/>
          <w:lang w:eastAsia="de-DE"/>
        </w:rPr>
      </w:pPr>
    </w:p>
    <w:p w:rsidR="00BE070C"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Was die Jesajastelle enthüllt, stimmt mit Abrahams Erkenntnis überein. Der Erzvater nennt Gott </w:t>
      </w:r>
      <w:r w:rsidRPr="00BE070C">
        <w:rPr>
          <w:rFonts w:eastAsia="Times New Roman" w:cstheme="minorHAnsi"/>
          <w:b/>
          <w:sz w:val="24"/>
          <w:szCs w:val="24"/>
          <w:lang w:eastAsia="de-DE"/>
        </w:rPr>
        <w:t>den Ewigen, der stark und allmächtig ist, um die Verheißungen vom ewigen Bunde zu erfüllen</w:t>
      </w:r>
      <w:r w:rsidRPr="00671761">
        <w:rPr>
          <w:rFonts w:eastAsia="Times New Roman" w:cstheme="minorHAnsi"/>
          <w:sz w:val="24"/>
          <w:szCs w:val="24"/>
          <w:lang w:eastAsia="de-DE"/>
        </w:rPr>
        <w:t xml:space="preserve"> (1. Mose 13,15; 1. Mose 17,7.8.13.19; vgl. 1. Mose 9,12.</w:t>
      </w:r>
      <w:r w:rsidR="00140993">
        <w:rPr>
          <w:rFonts w:eastAsia="Times New Roman" w:cstheme="minorHAnsi"/>
          <w:sz w:val="24"/>
          <w:szCs w:val="24"/>
          <w:lang w:eastAsia="de-DE"/>
        </w:rPr>
        <w:t xml:space="preserve">16). </w:t>
      </w:r>
    </w:p>
    <w:p w:rsidR="00BE070C" w:rsidRDefault="00BE070C" w:rsidP="00F82DBE">
      <w:pPr>
        <w:widowControl w:val="0"/>
        <w:autoSpaceDE w:val="0"/>
        <w:autoSpaceDN w:val="0"/>
        <w:spacing w:after="0" w:line="240" w:lineRule="auto"/>
        <w:jc w:val="both"/>
        <w:rPr>
          <w:rFonts w:eastAsia="Times New Roman" w:cstheme="minorHAnsi"/>
          <w:sz w:val="24"/>
          <w:szCs w:val="24"/>
          <w:lang w:eastAsia="de-DE"/>
        </w:rPr>
      </w:pPr>
    </w:p>
    <w:p w:rsidR="00F5323C" w:rsidRDefault="00140993" w:rsidP="00F82DBE">
      <w:pPr>
        <w:widowControl w:val="0"/>
        <w:autoSpaceDE w:val="0"/>
        <w:autoSpaceDN w:val="0"/>
        <w:spacing w:after="0" w:line="240" w:lineRule="auto"/>
        <w:jc w:val="both"/>
        <w:rPr>
          <w:rFonts w:eastAsia="Times New Roman" w:cstheme="minorHAnsi"/>
          <w:sz w:val="24"/>
          <w:szCs w:val="24"/>
          <w:lang w:eastAsia="de-DE"/>
        </w:rPr>
      </w:pPr>
      <w:r>
        <w:rPr>
          <w:rFonts w:eastAsia="Times New Roman" w:cstheme="minorHAnsi"/>
          <w:sz w:val="24"/>
          <w:szCs w:val="24"/>
          <w:lang w:eastAsia="de-DE"/>
        </w:rPr>
        <w:t xml:space="preserve">Der </w:t>
      </w:r>
      <w:r w:rsidRPr="00BE070C">
        <w:rPr>
          <w:rFonts w:eastAsia="Times New Roman" w:cstheme="minorHAnsi"/>
          <w:b/>
          <w:sz w:val="24"/>
          <w:szCs w:val="24"/>
          <w:lang w:eastAsia="de-DE"/>
        </w:rPr>
        <w:t>Gott der Ewigkeiten (Ä</w:t>
      </w:r>
      <w:r w:rsidR="00F82DBE" w:rsidRPr="00BE070C">
        <w:rPr>
          <w:rFonts w:eastAsia="Times New Roman" w:cstheme="minorHAnsi"/>
          <w:b/>
          <w:sz w:val="24"/>
          <w:szCs w:val="24"/>
          <w:lang w:eastAsia="de-DE"/>
        </w:rPr>
        <w:t>onen),</w:t>
      </w:r>
      <w:r w:rsidR="00F82DBE" w:rsidRPr="00671761">
        <w:rPr>
          <w:rFonts w:eastAsia="Times New Roman" w:cstheme="minorHAnsi"/>
          <w:sz w:val="24"/>
          <w:szCs w:val="24"/>
          <w:lang w:eastAsia="de-DE"/>
        </w:rPr>
        <w:t xml:space="preserve"> der </w:t>
      </w:r>
      <w:r w:rsidR="00F82DBE" w:rsidRPr="00F5323C">
        <w:rPr>
          <w:rFonts w:eastAsia="Times New Roman" w:cstheme="minorHAnsi"/>
          <w:b/>
          <w:sz w:val="24"/>
          <w:szCs w:val="24"/>
          <w:lang w:eastAsia="de-DE"/>
        </w:rPr>
        <w:t>Schöpfer, der eher war als die Welt</w:t>
      </w:r>
      <w:r w:rsidR="00F82DBE" w:rsidRPr="00671761">
        <w:rPr>
          <w:rFonts w:eastAsia="Times New Roman" w:cstheme="minorHAnsi"/>
          <w:sz w:val="24"/>
          <w:szCs w:val="24"/>
          <w:lang w:eastAsia="de-DE"/>
        </w:rPr>
        <w:t xml:space="preserve"> und </w:t>
      </w:r>
      <w:r w:rsidR="00F82DBE" w:rsidRPr="00F5323C">
        <w:rPr>
          <w:rFonts w:eastAsia="Times New Roman" w:cstheme="minorHAnsi"/>
          <w:b/>
          <w:sz w:val="24"/>
          <w:szCs w:val="24"/>
          <w:lang w:eastAsia="de-DE"/>
        </w:rPr>
        <w:t>beständig sein wird</w:t>
      </w:r>
      <w:r w:rsidR="00F82DBE" w:rsidRPr="00671761">
        <w:rPr>
          <w:rFonts w:eastAsia="Times New Roman" w:cstheme="minorHAnsi"/>
          <w:sz w:val="24"/>
          <w:szCs w:val="24"/>
          <w:lang w:eastAsia="de-DE"/>
        </w:rPr>
        <w:t xml:space="preserve">, </w:t>
      </w:r>
      <w:r w:rsidR="00F82DBE" w:rsidRPr="00F5323C">
        <w:rPr>
          <w:rFonts w:eastAsia="Times New Roman" w:cstheme="minorHAnsi"/>
          <w:b/>
          <w:sz w:val="24"/>
          <w:szCs w:val="24"/>
          <w:lang w:eastAsia="de-DE"/>
        </w:rPr>
        <w:t>wandelt Sich nicht</w:t>
      </w:r>
      <w:r w:rsidR="00F82DBE" w:rsidRPr="00671761">
        <w:rPr>
          <w:rFonts w:eastAsia="Times New Roman" w:cstheme="minorHAnsi"/>
          <w:sz w:val="24"/>
          <w:szCs w:val="24"/>
          <w:lang w:eastAsia="de-DE"/>
        </w:rPr>
        <w:t xml:space="preserve"> und </w:t>
      </w:r>
      <w:r w:rsidR="00F82DBE" w:rsidRPr="00F5323C">
        <w:rPr>
          <w:rFonts w:eastAsia="Times New Roman" w:cstheme="minorHAnsi"/>
          <w:b/>
          <w:sz w:val="24"/>
          <w:szCs w:val="24"/>
          <w:lang w:eastAsia="de-DE"/>
        </w:rPr>
        <w:t>ermattet und ermüdet nicht</w:t>
      </w:r>
      <w:r w:rsidR="00F82DBE" w:rsidRPr="00671761">
        <w:rPr>
          <w:rFonts w:eastAsia="Times New Roman" w:cstheme="minorHAnsi"/>
          <w:sz w:val="24"/>
          <w:szCs w:val="24"/>
          <w:lang w:eastAsia="de-DE"/>
        </w:rPr>
        <w:t xml:space="preserve">, von der Schöpfung an bis zum Ende der Erde (vgl. Psalm 121,4) </w:t>
      </w:r>
      <w:r w:rsidR="00F82DBE" w:rsidRPr="00F5323C">
        <w:rPr>
          <w:rFonts w:eastAsia="Times New Roman" w:cstheme="minorHAnsi"/>
          <w:b/>
          <w:sz w:val="24"/>
          <w:szCs w:val="24"/>
          <w:lang w:eastAsia="de-DE"/>
        </w:rPr>
        <w:t>schafft Er im Reiche der Gnade immer noch Neues</w:t>
      </w:r>
      <w:r w:rsidR="00F82DBE" w:rsidRPr="00671761">
        <w:rPr>
          <w:rFonts w:eastAsia="Times New Roman" w:cstheme="minorHAnsi"/>
          <w:sz w:val="24"/>
          <w:szCs w:val="24"/>
          <w:lang w:eastAsia="de-DE"/>
        </w:rPr>
        <w:t xml:space="preserve">. </w:t>
      </w:r>
    </w:p>
    <w:p w:rsidR="00F5323C" w:rsidRDefault="00F5323C" w:rsidP="00F82DBE">
      <w:pPr>
        <w:widowControl w:val="0"/>
        <w:autoSpaceDE w:val="0"/>
        <w:autoSpaceDN w:val="0"/>
        <w:spacing w:after="0" w:line="240" w:lineRule="auto"/>
        <w:jc w:val="both"/>
        <w:rPr>
          <w:rFonts w:eastAsia="Times New Roman" w:cstheme="minorHAnsi"/>
          <w:sz w:val="24"/>
          <w:szCs w:val="24"/>
          <w:lang w:eastAsia="de-DE"/>
        </w:rPr>
      </w:pP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Weil </w:t>
      </w:r>
      <w:r w:rsidRPr="00F5323C">
        <w:rPr>
          <w:rFonts w:eastAsia="Times New Roman" w:cstheme="minorHAnsi"/>
          <w:b/>
          <w:sz w:val="24"/>
          <w:szCs w:val="24"/>
          <w:lang w:eastAsia="de-DE"/>
        </w:rPr>
        <w:t>Gott der Ewige</w:t>
      </w:r>
      <w:r w:rsidRPr="00671761">
        <w:rPr>
          <w:rFonts w:eastAsia="Times New Roman" w:cstheme="minorHAnsi"/>
          <w:sz w:val="24"/>
          <w:szCs w:val="24"/>
          <w:lang w:eastAsia="de-DE"/>
        </w:rPr>
        <w:t xml:space="preserve"> ist, hat Er ein </w:t>
      </w:r>
      <w:r w:rsidRPr="00F5323C">
        <w:rPr>
          <w:rFonts w:eastAsia="Times New Roman" w:cstheme="minorHAnsi"/>
          <w:b/>
          <w:sz w:val="24"/>
          <w:szCs w:val="24"/>
          <w:lang w:eastAsia="de-DE"/>
        </w:rPr>
        <w:t>ewiges Königreich</w:t>
      </w:r>
      <w:r w:rsidRPr="00671761">
        <w:rPr>
          <w:rFonts w:eastAsia="Times New Roman" w:cstheme="minorHAnsi"/>
          <w:sz w:val="24"/>
          <w:szCs w:val="24"/>
          <w:lang w:eastAsia="de-DE"/>
        </w:rPr>
        <w:t xml:space="preserve">. Nichts vom Zeitlichen kann Ihm eine Grenze setzen. Es ist der Schöpfer bis zum Ende der Erde. </w:t>
      </w:r>
      <w:r w:rsidRPr="00F5323C">
        <w:rPr>
          <w:rFonts w:eastAsia="Times New Roman" w:cstheme="minorHAnsi"/>
          <w:b/>
          <w:sz w:val="24"/>
          <w:szCs w:val="24"/>
          <w:lang w:eastAsia="de-DE"/>
        </w:rPr>
        <w:t>Auf der ganzen Erde hat Er deshalb Seine Herrschaft</w:t>
      </w:r>
      <w:r w:rsidRPr="00671761">
        <w:rPr>
          <w:rFonts w:eastAsia="Times New Roman" w:cstheme="minorHAnsi"/>
          <w:sz w:val="24"/>
          <w:szCs w:val="24"/>
          <w:lang w:eastAsia="de-DE"/>
        </w:rPr>
        <w:t xml:space="preserve">. Der </w:t>
      </w:r>
      <w:r w:rsidRPr="00F5323C">
        <w:rPr>
          <w:rFonts w:eastAsia="Times New Roman" w:cstheme="minorHAnsi"/>
          <w:b/>
          <w:sz w:val="24"/>
          <w:szCs w:val="24"/>
          <w:lang w:eastAsia="de-DE"/>
        </w:rPr>
        <w:t>Gott der Ewigkeiten</w:t>
      </w:r>
      <w:r w:rsidRPr="00671761">
        <w:rPr>
          <w:rFonts w:eastAsia="Times New Roman" w:cstheme="minorHAnsi"/>
          <w:sz w:val="24"/>
          <w:szCs w:val="24"/>
          <w:lang w:eastAsia="de-DE"/>
        </w:rPr>
        <w:t xml:space="preserve"> </w:t>
      </w:r>
      <w:r w:rsidRPr="00F5323C">
        <w:rPr>
          <w:rFonts w:eastAsia="Times New Roman" w:cstheme="minorHAnsi"/>
          <w:b/>
          <w:sz w:val="24"/>
          <w:szCs w:val="24"/>
          <w:lang w:eastAsia="de-DE"/>
        </w:rPr>
        <w:t>steht über allen Zeitläufen</w:t>
      </w:r>
      <w:r w:rsidRPr="00671761">
        <w:rPr>
          <w:rFonts w:eastAsia="Times New Roman" w:cstheme="minorHAnsi"/>
          <w:sz w:val="24"/>
          <w:szCs w:val="24"/>
          <w:lang w:eastAsia="de-DE"/>
        </w:rPr>
        <w:t xml:space="preserve">, in Seiner allmächtigen Gnade will und </w:t>
      </w:r>
      <w:r w:rsidRPr="00F5323C">
        <w:rPr>
          <w:rFonts w:eastAsia="Times New Roman" w:cstheme="minorHAnsi"/>
          <w:b/>
          <w:sz w:val="24"/>
          <w:szCs w:val="24"/>
          <w:lang w:eastAsia="de-DE"/>
        </w:rPr>
        <w:t>kann Er das kurze Zeitliche mit dem Ewigen erfüllen</w:t>
      </w:r>
      <w:r w:rsidRPr="00671761">
        <w:rPr>
          <w:rFonts w:eastAsia="Times New Roman" w:cstheme="minorHAnsi"/>
          <w:sz w:val="24"/>
          <w:szCs w:val="24"/>
          <w:lang w:eastAsia="de-DE"/>
        </w:rPr>
        <w:t xml:space="preserve"> (vgl. Prediger 3,1-11).</w:t>
      </w:r>
    </w:p>
    <w:p w:rsidR="00F5323C" w:rsidRDefault="00F5323C" w:rsidP="00F82DBE">
      <w:pPr>
        <w:widowControl w:val="0"/>
        <w:autoSpaceDE w:val="0"/>
        <w:autoSpaceDN w:val="0"/>
        <w:spacing w:after="0" w:line="240" w:lineRule="auto"/>
        <w:jc w:val="both"/>
        <w:rPr>
          <w:rFonts w:eastAsia="Times New Roman" w:cstheme="minorHAnsi"/>
          <w:sz w:val="24"/>
          <w:szCs w:val="24"/>
          <w:lang w:eastAsia="de-DE"/>
        </w:rPr>
      </w:pPr>
    </w:p>
    <w:p w:rsidR="00F5323C" w:rsidRPr="00F5323C" w:rsidRDefault="00F5323C" w:rsidP="00F82DBE">
      <w:pPr>
        <w:widowControl w:val="0"/>
        <w:autoSpaceDE w:val="0"/>
        <w:autoSpaceDN w:val="0"/>
        <w:spacing w:after="0" w:line="240" w:lineRule="auto"/>
        <w:jc w:val="both"/>
        <w:rPr>
          <w:rFonts w:eastAsia="Times New Roman" w:cstheme="minorHAnsi"/>
          <w:b/>
          <w:sz w:val="24"/>
          <w:szCs w:val="24"/>
          <w:lang w:eastAsia="de-DE"/>
        </w:rPr>
      </w:pPr>
      <w:r w:rsidRPr="008B3368">
        <w:rPr>
          <w:rFonts w:eastAsia="Times New Roman" w:cstheme="minorHAnsi"/>
          <w:b/>
          <w:sz w:val="24"/>
          <w:szCs w:val="24"/>
          <w:highlight w:val="yellow"/>
          <w:u w:val="single"/>
          <w:lang w:eastAsia="de-DE"/>
        </w:rPr>
        <w:t>Anmerkung:</w:t>
      </w:r>
      <w:r w:rsidRPr="00F5323C">
        <w:rPr>
          <w:rFonts w:eastAsia="Times New Roman" w:cstheme="minorHAnsi"/>
          <w:b/>
          <w:sz w:val="24"/>
          <w:szCs w:val="24"/>
          <w:highlight w:val="yellow"/>
          <w:lang w:eastAsia="de-DE"/>
        </w:rPr>
        <w:t xml:space="preserve"> Auch die Wiederkunft Christi ist ein Einbruch aus der Ewigkeit in das kurze Zeitliche </w:t>
      </w:r>
      <w:r w:rsidRPr="00F5323C">
        <w:rPr>
          <w:rFonts w:eastAsia="Times New Roman" w:cstheme="minorHAnsi"/>
          <w:b/>
          <w:sz w:val="24"/>
          <w:szCs w:val="24"/>
          <w:highlight w:val="yellow"/>
          <w:lang w:eastAsia="de-DE"/>
        </w:rPr>
        <w:sym w:font="Wingdings" w:char="F0E0"/>
      </w:r>
      <w:r w:rsidRPr="00F5323C">
        <w:rPr>
          <w:rFonts w:eastAsia="Times New Roman" w:cstheme="minorHAnsi"/>
          <w:b/>
          <w:sz w:val="24"/>
          <w:szCs w:val="24"/>
          <w:highlight w:val="yellow"/>
          <w:lang w:eastAsia="de-DE"/>
        </w:rPr>
        <w:t xml:space="preserve"> Ich komme „bald“! </w:t>
      </w:r>
      <w:r w:rsidR="001B1B05">
        <w:rPr>
          <w:rFonts w:eastAsia="Times New Roman" w:cstheme="minorHAnsi"/>
          <w:b/>
          <w:sz w:val="24"/>
          <w:szCs w:val="24"/>
          <w:highlight w:val="yellow"/>
          <w:lang w:eastAsia="de-DE"/>
        </w:rPr>
        <w:t>Für den ewigen Gott und d</w:t>
      </w:r>
      <w:r w:rsidRPr="00F5323C">
        <w:rPr>
          <w:rFonts w:eastAsia="Times New Roman" w:cstheme="minorHAnsi"/>
          <w:b/>
          <w:sz w:val="24"/>
          <w:szCs w:val="24"/>
          <w:highlight w:val="yellow"/>
          <w:lang w:eastAsia="de-DE"/>
        </w:rPr>
        <w:t>en Messias ist ein winziger Moment vergangen.</w:t>
      </w:r>
    </w:p>
    <w:p w:rsidR="00F5323C" w:rsidRDefault="00F5323C" w:rsidP="00F82DBE">
      <w:pPr>
        <w:widowControl w:val="0"/>
        <w:autoSpaceDE w:val="0"/>
        <w:autoSpaceDN w:val="0"/>
        <w:spacing w:after="0" w:line="240" w:lineRule="auto"/>
        <w:jc w:val="both"/>
        <w:rPr>
          <w:rFonts w:eastAsia="Times New Roman" w:cstheme="minorHAnsi"/>
          <w:sz w:val="24"/>
          <w:szCs w:val="24"/>
          <w:lang w:eastAsia="de-DE"/>
        </w:rPr>
      </w:pPr>
    </w:p>
    <w:p w:rsidR="001B1B05" w:rsidRPr="001B1B05" w:rsidRDefault="001B1B05" w:rsidP="001B1B05">
      <w:pPr>
        <w:widowControl w:val="0"/>
        <w:autoSpaceDE w:val="0"/>
        <w:autoSpaceDN w:val="0"/>
        <w:spacing w:after="0" w:line="240" w:lineRule="auto"/>
        <w:jc w:val="both"/>
        <w:rPr>
          <w:rFonts w:eastAsia="Times New Roman" w:cstheme="minorHAnsi"/>
          <w:sz w:val="24"/>
          <w:szCs w:val="24"/>
          <w:lang w:eastAsia="de-DE"/>
        </w:rPr>
      </w:pPr>
      <w:r w:rsidRPr="001B1B05">
        <w:rPr>
          <w:rFonts w:eastAsia="Times New Roman" w:cstheme="minorHAnsi"/>
          <w:b/>
          <w:sz w:val="24"/>
          <w:szCs w:val="24"/>
          <w:lang w:eastAsia="de-DE"/>
        </w:rPr>
        <w:t>2Petr.3,</w:t>
      </w:r>
      <w:r w:rsidRPr="001B1B05">
        <w:rPr>
          <w:rFonts w:eastAsia="Times New Roman" w:cstheme="minorHAnsi"/>
          <w:sz w:val="24"/>
          <w:szCs w:val="24"/>
          <w:lang w:eastAsia="de-DE"/>
        </w:rPr>
        <w:t xml:space="preserve">8 Dies eine aber </w:t>
      </w:r>
      <w:r w:rsidRPr="001B1B05">
        <w:rPr>
          <w:rFonts w:eastAsia="Times New Roman" w:cstheme="minorHAnsi"/>
          <w:b/>
          <w:sz w:val="24"/>
          <w:szCs w:val="24"/>
          <w:highlight w:val="yellow"/>
          <w:lang w:eastAsia="de-DE"/>
        </w:rPr>
        <w:t>sei euch nicht verborgen</w:t>
      </w:r>
      <w:r w:rsidRPr="001B1B05">
        <w:rPr>
          <w:rFonts w:eastAsia="Times New Roman" w:cstheme="minorHAnsi"/>
          <w:sz w:val="24"/>
          <w:szCs w:val="24"/>
          <w:highlight w:val="yellow"/>
          <w:lang w:eastAsia="de-DE"/>
        </w:rPr>
        <w:t xml:space="preserve">, Geliebte, dass </w:t>
      </w:r>
      <w:r w:rsidRPr="001B1B05">
        <w:rPr>
          <w:rFonts w:eastAsia="Times New Roman" w:cstheme="minorHAnsi"/>
          <w:b/>
          <w:sz w:val="24"/>
          <w:szCs w:val="24"/>
          <w:highlight w:val="yellow"/>
          <w:lang w:eastAsia="de-DE"/>
        </w:rPr>
        <w:t>beim Herrn ein Tag ist wie tausend Jahre und tausend Jahre wie ein Tag.</w:t>
      </w:r>
      <w:r w:rsidRPr="001B1B05">
        <w:rPr>
          <w:rFonts w:eastAsia="Times New Roman" w:cstheme="minorHAnsi"/>
          <w:sz w:val="24"/>
          <w:szCs w:val="24"/>
          <w:lang w:eastAsia="de-DE"/>
        </w:rPr>
        <w:t xml:space="preserve"> 9 </w:t>
      </w:r>
      <w:r w:rsidRPr="001B1B05">
        <w:rPr>
          <w:rFonts w:eastAsia="Times New Roman" w:cstheme="minorHAnsi"/>
          <w:b/>
          <w:sz w:val="24"/>
          <w:szCs w:val="24"/>
          <w:lang w:eastAsia="de-DE"/>
        </w:rPr>
        <w:t>Der Herr verzögert nicht die Verheißung</w:t>
      </w:r>
      <w:r w:rsidRPr="001B1B05">
        <w:rPr>
          <w:rFonts w:eastAsia="Times New Roman" w:cstheme="minorHAnsi"/>
          <w:sz w:val="24"/>
          <w:szCs w:val="24"/>
          <w:lang w:eastAsia="de-DE"/>
        </w:rPr>
        <w:t xml:space="preserve">, wie es einige für eine Verzögerung halten, </w:t>
      </w:r>
      <w:r w:rsidRPr="001B1B05">
        <w:rPr>
          <w:rFonts w:eastAsia="Times New Roman" w:cstheme="minorHAnsi"/>
          <w:b/>
          <w:sz w:val="24"/>
          <w:szCs w:val="24"/>
          <w:lang w:eastAsia="de-DE"/>
        </w:rPr>
        <w:t>sondern er ist langmütig euch gegenüber</w:t>
      </w:r>
      <w:r w:rsidRPr="001B1B05">
        <w:rPr>
          <w:rFonts w:eastAsia="Times New Roman" w:cstheme="minorHAnsi"/>
          <w:sz w:val="24"/>
          <w:szCs w:val="24"/>
          <w:lang w:eastAsia="de-DE"/>
        </w:rPr>
        <w:t xml:space="preserve">, da er nicht will, dass irgendwelche verloren gehen, sondern dass alle zur Buße kommen. 10 </w:t>
      </w:r>
      <w:r w:rsidRPr="001B1B05">
        <w:rPr>
          <w:rFonts w:eastAsia="Times New Roman" w:cstheme="minorHAnsi"/>
          <w:b/>
          <w:sz w:val="24"/>
          <w:szCs w:val="24"/>
          <w:lang w:eastAsia="de-DE"/>
        </w:rPr>
        <w:t>Es wird aber der Tag des Herrn kommen wie ein Dieb</w:t>
      </w:r>
      <w:r w:rsidRPr="001B1B05">
        <w:rPr>
          <w:rFonts w:eastAsia="Times New Roman" w:cstheme="minorHAnsi"/>
          <w:sz w:val="24"/>
          <w:szCs w:val="24"/>
          <w:lang w:eastAsia="de-DE"/>
        </w:rPr>
        <w:t>; an ihm werden die Himmel mit gewaltigem Geräusch vergehen, die Elemente aber werden im Brand aufgelöst und die Erde und die Werke auf i</w:t>
      </w:r>
      <w:r>
        <w:rPr>
          <w:rFonts w:eastAsia="Times New Roman" w:cstheme="minorHAnsi"/>
          <w:sz w:val="24"/>
          <w:szCs w:val="24"/>
          <w:lang w:eastAsia="de-DE"/>
        </w:rPr>
        <w:t>hr im Gericht erfunden werden</w:t>
      </w:r>
      <w:r w:rsidRPr="001B1B05">
        <w:rPr>
          <w:rFonts w:eastAsia="Times New Roman" w:cstheme="minorHAnsi"/>
          <w:sz w:val="24"/>
          <w:szCs w:val="24"/>
          <w:lang w:eastAsia="de-DE"/>
        </w:rPr>
        <w:t>.</w:t>
      </w:r>
    </w:p>
    <w:p w:rsidR="001B1B05" w:rsidRDefault="001B1B05" w:rsidP="00F82DBE">
      <w:pPr>
        <w:widowControl w:val="0"/>
        <w:autoSpaceDE w:val="0"/>
        <w:autoSpaceDN w:val="0"/>
        <w:spacing w:after="0" w:line="240" w:lineRule="auto"/>
        <w:jc w:val="both"/>
        <w:rPr>
          <w:rFonts w:eastAsia="Times New Roman" w:cstheme="minorHAnsi"/>
          <w:sz w:val="24"/>
          <w:szCs w:val="24"/>
          <w:lang w:eastAsia="de-DE"/>
        </w:rPr>
      </w:pPr>
    </w:p>
    <w:p w:rsidR="00F5323C"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Im </w:t>
      </w:r>
      <w:r w:rsidRPr="00F5323C">
        <w:rPr>
          <w:rFonts w:eastAsia="Times New Roman" w:cstheme="minorHAnsi"/>
          <w:b/>
          <w:sz w:val="24"/>
          <w:szCs w:val="24"/>
          <w:lang w:eastAsia="de-DE"/>
        </w:rPr>
        <w:t>Neuen Testament</w:t>
      </w:r>
      <w:r w:rsidRPr="00671761">
        <w:rPr>
          <w:rFonts w:eastAsia="Times New Roman" w:cstheme="minorHAnsi"/>
          <w:sz w:val="24"/>
          <w:szCs w:val="24"/>
          <w:lang w:eastAsia="de-DE"/>
        </w:rPr>
        <w:t xml:space="preserve"> wird der Gottesname </w:t>
      </w:r>
      <w:r w:rsidRPr="00F5323C">
        <w:rPr>
          <w:rFonts w:eastAsia="Times New Roman" w:cstheme="minorHAnsi"/>
          <w:b/>
          <w:sz w:val="24"/>
          <w:szCs w:val="24"/>
          <w:lang w:eastAsia="de-DE"/>
        </w:rPr>
        <w:t>„El-Olam“ nur einmal erwähnt</w:t>
      </w:r>
      <w:r w:rsidRPr="00671761">
        <w:rPr>
          <w:rFonts w:eastAsia="Times New Roman" w:cstheme="minorHAnsi"/>
          <w:sz w:val="24"/>
          <w:szCs w:val="24"/>
          <w:lang w:eastAsia="de-DE"/>
        </w:rPr>
        <w:t xml:space="preserve">. Paulus schreibt von der </w:t>
      </w:r>
      <w:r w:rsidRPr="00F5323C">
        <w:rPr>
          <w:rFonts w:eastAsia="Times New Roman" w:cstheme="minorHAnsi"/>
          <w:b/>
          <w:sz w:val="24"/>
          <w:szCs w:val="24"/>
          <w:lang w:eastAsia="de-DE"/>
        </w:rPr>
        <w:t>Anordnung des „ewigen Gottes“</w:t>
      </w:r>
      <w:r w:rsidRPr="00671761">
        <w:rPr>
          <w:rFonts w:eastAsia="Times New Roman" w:cstheme="minorHAnsi"/>
          <w:sz w:val="24"/>
          <w:szCs w:val="24"/>
          <w:lang w:eastAsia="de-DE"/>
        </w:rPr>
        <w:t xml:space="preserve"> (griechisch epitage tou aionion theou), nach welcher das bisher auf </w:t>
      </w:r>
      <w:r w:rsidRPr="00F5323C">
        <w:rPr>
          <w:rFonts w:eastAsia="Times New Roman" w:cstheme="minorHAnsi"/>
          <w:b/>
          <w:sz w:val="24"/>
          <w:szCs w:val="24"/>
          <w:lang w:eastAsia="de-DE"/>
        </w:rPr>
        <w:t>ewige Zeiten hin verschwiegene Geheimnis</w:t>
      </w:r>
      <w:r w:rsidRPr="00671761">
        <w:rPr>
          <w:rFonts w:eastAsia="Times New Roman" w:cstheme="minorHAnsi"/>
          <w:sz w:val="24"/>
          <w:szCs w:val="24"/>
          <w:lang w:eastAsia="de-DE"/>
        </w:rPr>
        <w:t xml:space="preserve"> jetzt durch die prophetischen Schriften erschienen ist, um </w:t>
      </w:r>
      <w:r w:rsidRPr="00F5323C">
        <w:rPr>
          <w:rFonts w:eastAsia="Times New Roman" w:cstheme="minorHAnsi"/>
          <w:b/>
          <w:sz w:val="24"/>
          <w:szCs w:val="24"/>
          <w:lang w:eastAsia="de-DE"/>
        </w:rPr>
        <w:t>allen Völkern den Gehorsam des Glaubens kundzutun</w:t>
      </w:r>
      <w:r w:rsidRPr="00671761">
        <w:rPr>
          <w:rFonts w:eastAsia="Times New Roman" w:cstheme="minorHAnsi"/>
          <w:sz w:val="24"/>
          <w:szCs w:val="24"/>
          <w:lang w:eastAsia="de-DE"/>
        </w:rPr>
        <w:t xml:space="preserve"> (Römer 16,25.26). </w:t>
      </w:r>
    </w:p>
    <w:p w:rsidR="00F5323C" w:rsidRDefault="00F5323C" w:rsidP="00F82DBE">
      <w:pPr>
        <w:widowControl w:val="0"/>
        <w:autoSpaceDE w:val="0"/>
        <w:autoSpaceDN w:val="0"/>
        <w:spacing w:after="0" w:line="240" w:lineRule="auto"/>
        <w:jc w:val="both"/>
        <w:rPr>
          <w:rFonts w:eastAsia="Times New Roman" w:cstheme="minorHAnsi"/>
          <w:sz w:val="24"/>
          <w:szCs w:val="24"/>
          <w:lang w:eastAsia="de-DE"/>
        </w:rPr>
      </w:pPr>
    </w:p>
    <w:p w:rsidR="00F5323C" w:rsidRPr="00F5323C" w:rsidRDefault="00F5323C" w:rsidP="00F5323C">
      <w:pPr>
        <w:widowControl w:val="0"/>
        <w:autoSpaceDE w:val="0"/>
        <w:autoSpaceDN w:val="0"/>
        <w:spacing w:after="0" w:line="240" w:lineRule="auto"/>
        <w:jc w:val="both"/>
        <w:rPr>
          <w:rFonts w:eastAsia="Times New Roman" w:cstheme="minorHAnsi"/>
          <w:sz w:val="24"/>
          <w:szCs w:val="24"/>
          <w:u w:val="single"/>
          <w:lang w:eastAsia="de-DE"/>
        </w:rPr>
      </w:pPr>
      <w:r w:rsidRPr="00F5323C">
        <w:rPr>
          <w:rFonts w:eastAsia="Times New Roman" w:cstheme="minorHAnsi"/>
          <w:sz w:val="24"/>
          <w:szCs w:val="24"/>
          <w:u w:val="single"/>
          <w:lang w:eastAsia="de-DE"/>
        </w:rPr>
        <w:t>Römer 16 - Lobpreis des ewigen, einzigen und weisen Gottes</w:t>
      </w:r>
    </w:p>
    <w:p w:rsidR="00F5323C" w:rsidRDefault="00F5323C" w:rsidP="00F5323C">
      <w:pPr>
        <w:widowControl w:val="0"/>
        <w:autoSpaceDE w:val="0"/>
        <w:autoSpaceDN w:val="0"/>
        <w:spacing w:after="0" w:line="240" w:lineRule="auto"/>
        <w:jc w:val="both"/>
        <w:rPr>
          <w:rFonts w:eastAsia="Times New Roman" w:cstheme="minorHAnsi"/>
          <w:sz w:val="24"/>
          <w:szCs w:val="24"/>
          <w:lang w:eastAsia="de-DE"/>
        </w:rPr>
      </w:pPr>
      <w:r w:rsidRPr="00F5323C">
        <w:rPr>
          <w:rFonts w:eastAsia="Times New Roman" w:cstheme="minorHAnsi"/>
          <w:sz w:val="24"/>
          <w:szCs w:val="24"/>
          <w:lang w:eastAsia="de-DE"/>
        </w:rPr>
        <w:t xml:space="preserve">25 Dem aber, der euch stärken kann gemäß meinem Evangelium und der Predigt von Jesus Christus, gemäß der </w:t>
      </w:r>
      <w:r w:rsidRPr="00F5323C">
        <w:rPr>
          <w:rFonts w:eastAsia="Times New Roman" w:cstheme="minorHAnsi"/>
          <w:b/>
          <w:sz w:val="24"/>
          <w:szCs w:val="24"/>
          <w:lang w:eastAsia="de-DE"/>
        </w:rPr>
        <w:t>Offenbarung des Geheimnisses, das seit ewigen Zeiten verschwiegen war</w:t>
      </w:r>
      <w:r w:rsidRPr="00F5323C">
        <w:rPr>
          <w:rFonts w:eastAsia="Times New Roman" w:cstheme="minorHAnsi"/>
          <w:sz w:val="24"/>
          <w:szCs w:val="24"/>
          <w:lang w:eastAsia="de-DE"/>
        </w:rPr>
        <w:t xml:space="preserve">, </w:t>
      </w:r>
    </w:p>
    <w:p w:rsidR="00F5323C" w:rsidRDefault="00F5323C" w:rsidP="00F5323C">
      <w:pPr>
        <w:widowControl w:val="0"/>
        <w:autoSpaceDE w:val="0"/>
        <w:autoSpaceDN w:val="0"/>
        <w:spacing w:after="0" w:line="240" w:lineRule="auto"/>
        <w:jc w:val="both"/>
        <w:rPr>
          <w:rFonts w:eastAsia="Times New Roman" w:cstheme="minorHAnsi"/>
          <w:sz w:val="24"/>
          <w:szCs w:val="24"/>
          <w:lang w:eastAsia="de-DE"/>
        </w:rPr>
      </w:pPr>
      <w:r w:rsidRPr="00F5323C">
        <w:rPr>
          <w:rFonts w:eastAsia="Times New Roman" w:cstheme="minorHAnsi"/>
          <w:sz w:val="24"/>
          <w:szCs w:val="24"/>
          <w:lang w:eastAsia="de-DE"/>
        </w:rPr>
        <w:t xml:space="preserve">26 </w:t>
      </w:r>
      <w:r w:rsidRPr="00F5323C">
        <w:rPr>
          <w:rFonts w:eastAsia="Times New Roman" w:cstheme="minorHAnsi"/>
          <w:b/>
          <w:sz w:val="24"/>
          <w:szCs w:val="24"/>
          <w:lang w:eastAsia="de-DE"/>
        </w:rPr>
        <w:t>nun aber offenbart und kundgemacht</w:t>
      </w:r>
      <w:r w:rsidRPr="00F5323C">
        <w:rPr>
          <w:rFonts w:eastAsia="Times New Roman" w:cstheme="minorHAnsi"/>
          <w:sz w:val="24"/>
          <w:szCs w:val="24"/>
          <w:lang w:eastAsia="de-DE"/>
        </w:rPr>
        <w:t xml:space="preserve"> ist durch die Schriften der Propheten </w:t>
      </w:r>
      <w:r w:rsidRPr="00F5323C">
        <w:rPr>
          <w:rFonts w:eastAsia="Times New Roman" w:cstheme="minorHAnsi"/>
          <w:b/>
          <w:sz w:val="24"/>
          <w:szCs w:val="24"/>
          <w:lang w:eastAsia="de-DE"/>
        </w:rPr>
        <w:t>nach dem Befehl des ewigen Gottes</w:t>
      </w:r>
      <w:r w:rsidRPr="00F5323C">
        <w:rPr>
          <w:rFonts w:eastAsia="Times New Roman" w:cstheme="minorHAnsi"/>
          <w:sz w:val="24"/>
          <w:szCs w:val="24"/>
          <w:lang w:eastAsia="de-DE"/>
        </w:rPr>
        <w:t xml:space="preserve">, den </w:t>
      </w:r>
      <w:r w:rsidRPr="00F5323C">
        <w:rPr>
          <w:rFonts w:eastAsia="Times New Roman" w:cstheme="minorHAnsi"/>
          <w:b/>
          <w:sz w:val="24"/>
          <w:szCs w:val="24"/>
          <w:lang w:eastAsia="de-DE"/>
        </w:rPr>
        <w:t>Gehorsam des Glaubens aufzurichten unter allen Heiden</w:t>
      </w:r>
      <w:r w:rsidRPr="00F5323C">
        <w:rPr>
          <w:rFonts w:eastAsia="Times New Roman" w:cstheme="minorHAnsi"/>
          <w:sz w:val="24"/>
          <w:szCs w:val="24"/>
          <w:lang w:eastAsia="de-DE"/>
        </w:rPr>
        <w:t xml:space="preserve">, </w:t>
      </w:r>
    </w:p>
    <w:p w:rsidR="00F5323C" w:rsidRDefault="00F5323C" w:rsidP="00F5323C">
      <w:pPr>
        <w:widowControl w:val="0"/>
        <w:autoSpaceDE w:val="0"/>
        <w:autoSpaceDN w:val="0"/>
        <w:spacing w:after="0" w:line="240" w:lineRule="auto"/>
        <w:jc w:val="both"/>
        <w:rPr>
          <w:rFonts w:eastAsia="Times New Roman" w:cstheme="minorHAnsi"/>
          <w:sz w:val="24"/>
          <w:szCs w:val="24"/>
          <w:lang w:eastAsia="de-DE"/>
        </w:rPr>
      </w:pPr>
      <w:r w:rsidRPr="00F5323C">
        <w:rPr>
          <w:rFonts w:eastAsia="Times New Roman" w:cstheme="minorHAnsi"/>
          <w:sz w:val="24"/>
          <w:szCs w:val="24"/>
          <w:lang w:eastAsia="de-DE"/>
        </w:rPr>
        <w:t>27 ihm, dem einzigen und weisen Gott, sei durch Jesus Christus Ehre in Ewigkeit! Amen.</w:t>
      </w:r>
    </w:p>
    <w:p w:rsidR="00F5323C" w:rsidRDefault="00F5323C" w:rsidP="00F82DBE">
      <w:pPr>
        <w:widowControl w:val="0"/>
        <w:autoSpaceDE w:val="0"/>
        <w:autoSpaceDN w:val="0"/>
        <w:spacing w:after="0" w:line="240" w:lineRule="auto"/>
        <w:jc w:val="both"/>
        <w:rPr>
          <w:rFonts w:eastAsia="Times New Roman" w:cstheme="minorHAnsi"/>
          <w:sz w:val="24"/>
          <w:szCs w:val="24"/>
          <w:lang w:eastAsia="de-DE"/>
        </w:rPr>
      </w:pPr>
    </w:p>
    <w:p w:rsidR="00F82DBE" w:rsidRPr="00F5323C" w:rsidRDefault="00F82DBE" w:rsidP="00F82DBE">
      <w:pPr>
        <w:widowControl w:val="0"/>
        <w:autoSpaceDE w:val="0"/>
        <w:autoSpaceDN w:val="0"/>
        <w:spacing w:after="0" w:line="240" w:lineRule="auto"/>
        <w:jc w:val="both"/>
        <w:rPr>
          <w:rFonts w:eastAsia="Times New Roman" w:cstheme="minorHAnsi"/>
          <w:b/>
          <w:sz w:val="24"/>
          <w:szCs w:val="24"/>
          <w:lang w:eastAsia="de-DE"/>
        </w:rPr>
      </w:pPr>
      <w:r w:rsidRPr="00671761">
        <w:rPr>
          <w:rFonts w:eastAsia="Times New Roman" w:cstheme="minorHAnsi"/>
          <w:sz w:val="24"/>
          <w:szCs w:val="24"/>
          <w:lang w:eastAsia="de-DE"/>
        </w:rPr>
        <w:t xml:space="preserve">Der </w:t>
      </w:r>
      <w:r w:rsidRPr="00F5323C">
        <w:rPr>
          <w:rFonts w:eastAsia="Times New Roman" w:cstheme="minorHAnsi"/>
          <w:b/>
          <w:sz w:val="24"/>
          <w:szCs w:val="24"/>
          <w:lang w:eastAsia="de-DE"/>
        </w:rPr>
        <w:t>ewige Gott</w:t>
      </w:r>
      <w:r w:rsidRPr="00671761">
        <w:rPr>
          <w:rFonts w:eastAsia="Times New Roman" w:cstheme="minorHAnsi"/>
          <w:sz w:val="24"/>
          <w:szCs w:val="24"/>
          <w:lang w:eastAsia="de-DE"/>
        </w:rPr>
        <w:t xml:space="preserve"> steht nach apostolischer Ansicht </w:t>
      </w:r>
      <w:r w:rsidRPr="00F5323C">
        <w:rPr>
          <w:rFonts w:eastAsia="Times New Roman" w:cstheme="minorHAnsi"/>
          <w:b/>
          <w:sz w:val="24"/>
          <w:szCs w:val="24"/>
          <w:lang w:eastAsia="de-DE"/>
        </w:rPr>
        <w:t>über allen Zeiten</w:t>
      </w:r>
      <w:r w:rsidRPr="00671761">
        <w:rPr>
          <w:rFonts w:eastAsia="Times New Roman" w:cstheme="minorHAnsi"/>
          <w:sz w:val="24"/>
          <w:szCs w:val="24"/>
          <w:lang w:eastAsia="de-DE"/>
        </w:rPr>
        <w:t xml:space="preserve">, Er hat die </w:t>
      </w:r>
      <w:r w:rsidRPr="00F5323C">
        <w:rPr>
          <w:rFonts w:eastAsia="Times New Roman" w:cstheme="minorHAnsi"/>
          <w:b/>
          <w:sz w:val="24"/>
          <w:szCs w:val="24"/>
          <w:lang w:eastAsia="de-DE"/>
        </w:rPr>
        <w:t>Verhüllung und die Enthüllung des Geheimnisses angeordnet</w:t>
      </w:r>
      <w:r w:rsidRPr="00671761">
        <w:rPr>
          <w:rFonts w:eastAsia="Times New Roman" w:cstheme="minorHAnsi"/>
          <w:sz w:val="24"/>
          <w:szCs w:val="24"/>
          <w:lang w:eastAsia="de-DE"/>
        </w:rPr>
        <w:t xml:space="preserve">. Der ewige Gott </w:t>
      </w:r>
      <w:r w:rsidRPr="00F5323C">
        <w:rPr>
          <w:rFonts w:eastAsia="Times New Roman" w:cstheme="minorHAnsi"/>
          <w:b/>
          <w:sz w:val="24"/>
          <w:szCs w:val="24"/>
          <w:lang w:eastAsia="de-DE"/>
        </w:rPr>
        <w:t>waltet in der Welt- und Heilsgeschichte und verwirklicht Seine ewigen Pläne.</w:t>
      </w:r>
    </w:p>
    <w:p w:rsidR="00F5323C" w:rsidRDefault="00F5323C" w:rsidP="00F82DBE">
      <w:pPr>
        <w:widowControl w:val="0"/>
        <w:autoSpaceDE w:val="0"/>
        <w:autoSpaceDN w:val="0"/>
        <w:spacing w:after="0" w:line="240" w:lineRule="auto"/>
        <w:jc w:val="both"/>
        <w:rPr>
          <w:rFonts w:eastAsia="Times New Roman" w:cstheme="minorHAnsi"/>
          <w:sz w:val="24"/>
          <w:szCs w:val="24"/>
          <w:lang w:eastAsia="de-DE"/>
        </w:rPr>
      </w:pPr>
    </w:p>
    <w:p w:rsidR="008B3368" w:rsidRDefault="00F82DBE" w:rsidP="00F82DBE">
      <w:pPr>
        <w:widowControl w:val="0"/>
        <w:autoSpaceDE w:val="0"/>
        <w:autoSpaceDN w:val="0"/>
        <w:spacing w:after="0" w:line="240" w:lineRule="auto"/>
        <w:jc w:val="both"/>
        <w:rPr>
          <w:rFonts w:eastAsia="Times New Roman" w:cstheme="minorHAnsi"/>
          <w:sz w:val="24"/>
          <w:szCs w:val="24"/>
          <w:lang w:eastAsia="de-DE"/>
        </w:rPr>
      </w:pPr>
      <w:r w:rsidRPr="008B3368">
        <w:rPr>
          <w:rFonts w:eastAsia="Times New Roman" w:cstheme="minorHAnsi"/>
          <w:b/>
          <w:sz w:val="24"/>
          <w:szCs w:val="24"/>
          <w:highlight w:val="yellow"/>
          <w:lang w:eastAsia="de-DE"/>
        </w:rPr>
        <w:t>Zu Gott dem Ewigen sind wir Menschen Geschöpfe eines Augenblickes.</w:t>
      </w:r>
      <w:r w:rsidRPr="00671761">
        <w:rPr>
          <w:rFonts w:eastAsia="Times New Roman" w:cstheme="minorHAnsi"/>
          <w:sz w:val="24"/>
          <w:szCs w:val="24"/>
          <w:lang w:eastAsia="de-DE"/>
        </w:rPr>
        <w:t xml:space="preserve"> Dieses irdische Leben ist emporgehoben in dem ewigen Willen, Vorsatz und Leben Gottes in Christo (Römer 8,29.30; Epheser 1,4; Epheser 5,11). </w:t>
      </w: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Gottes Vorerkenntnis in Christo „vor Grundlegung der Welt“ und unser Leben beziehen sich auf den ewigen Vorsatz. Gott gibt Gnade nach dem Zeitalter, in welchem wir leben.</w:t>
      </w: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8B3368" w:rsidRDefault="00F82DBE" w:rsidP="00F82DBE">
      <w:pPr>
        <w:widowControl w:val="0"/>
        <w:autoSpaceDE w:val="0"/>
        <w:autoSpaceDN w:val="0"/>
        <w:spacing w:after="0" w:line="240" w:lineRule="auto"/>
        <w:jc w:val="both"/>
        <w:rPr>
          <w:rFonts w:eastAsia="Times New Roman" w:cstheme="minorHAnsi"/>
          <w:sz w:val="24"/>
          <w:szCs w:val="24"/>
          <w:lang w:eastAsia="de-DE"/>
        </w:rPr>
      </w:pPr>
      <w:r w:rsidRPr="00671761">
        <w:rPr>
          <w:rFonts w:eastAsia="Times New Roman" w:cstheme="minorHAnsi"/>
          <w:sz w:val="24"/>
          <w:szCs w:val="24"/>
          <w:lang w:eastAsia="de-DE"/>
        </w:rPr>
        <w:t xml:space="preserve">Es ist ein sehr geistreiches Studium, den Gang des göttlichen Heilsplanes für die Zeitalter nach den Spuren des Wortes Gottes zu beachten. Durch den Fortgang der Schöpfung kann die Auswirkung der göttlichen Vorherbestimmung verfolgt werden. </w:t>
      </w:r>
      <w:r w:rsidRPr="008B3368">
        <w:rPr>
          <w:rFonts w:eastAsia="Times New Roman" w:cstheme="minorHAnsi"/>
          <w:b/>
          <w:sz w:val="24"/>
          <w:szCs w:val="24"/>
          <w:lang w:eastAsia="de-DE"/>
        </w:rPr>
        <w:t>Die höchste Tat der Selbstoffenbarung und der Erlösungsgnade ist durch die Fleischwerdung (Inkarnation) des Sohnes Gottes</w:t>
      </w:r>
      <w:r w:rsidRPr="00671761">
        <w:rPr>
          <w:rFonts w:eastAsia="Times New Roman" w:cstheme="minorHAnsi"/>
          <w:sz w:val="24"/>
          <w:szCs w:val="24"/>
          <w:lang w:eastAsia="de-DE"/>
        </w:rPr>
        <w:t xml:space="preserve"> vollführt worden. </w:t>
      </w:r>
    </w:p>
    <w:p w:rsidR="008B3368" w:rsidRDefault="008B3368" w:rsidP="00F82DBE">
      <w:pPr>
        <w:widowControl w:val="0"/>
        <w:autoSpaceDE w:val="0"/>
        <w:autoSpaceDN w:val="0"/>
        <w:spacing w:after="0" w:line="240" w:lineRule="auto"/>
        <w:jc w:val="both"/>
        <w:rPr>
          <w:rFonts w:eastAsia="Times New Roman" w:cstheme="minorHAnsi"/>
          <w:sz w:val="24"/>
          <w:szCs w:val="24"/>
          <w:lang w:eastAsia="de-DE"/>
        </w:rPr>
      </w:pPr>
    </w:p>
    <w:p w:rsidR="00F82DBE" w:rsidRPr="00671761" w:rsidRDefault="00F82DBE" w:rsidP="00F82DBE">
      <w:pPr>
        <w:widowControl w:val="0"/>
        <w:autoSpaceDE w:val="0"/>
        <w:autoSpaceDN w:val="0"/>
        <w:spacing w:after="0" w:line="240" w:lineRule="auto"/>
        <w:jc w:val="both"/>
        <w:rPr>
          <w:rFonts w:eastAsia="Times New Roman" w:cstheme="minorHAnsi"/>
          <w:sz w:val="24"/>
          <w:szCs w:val="24"/>
          <w:lang w:eastAsia="de-DE"/>
        </w:rPr>
      </w:pPr>
      <w:r w:rsidRPr="008B3368">
        <w:rPr>
          <w:rFonts w:eastAsia="Times New Roman" w:cstheme="minorHAnsi"/>
          <w:b/>
          <w:sz w:val="24"/>
          <w:szCs w:val="24"/>
          <w:highlight w:val="yellow"/>
          <w:lang w:eastAsia="de-DE"/>
        </w:rPr>
        <w:t>Die letzte Vollendung aller göttlichen Vorsätze zeigt das Buch der Offenbarung.</w:t>
      </w:r>
      <w:r w:rsidRPr="00671761">
        <w:rPr>
          <w:rFonts w:eastAsia="Times New Roman" w:cstheme="minorHAnsi"/>
          <w:sz w:val="24"/>
          <w:szCs w:val="24"/>
          <w:lang w:eastAsia="de-DE"/>
        </w:rPr>
        <w:t xml:space="preserve"> </w:t>
      </w:r>
      <w:r w:rsidRPr="008B3368">
        <w:rPr>
          <w:rFonts w:eastAsia="Times New Roman" w:cstheme="minorHAnsi"/>
          <w:b/>
          <w:sz w:val="24"/>
          <w:szCs w:val="24"/>
          <w:lang w:eastAsia="de-DE"/>
        </w:rPr>
        <w:t>Über allem Zeitlichen und Vergänglichen</w:t>
      </w:r>
      <w:r w:rsidRPr="00671761">
        <w:rPr>
          <w:rFonts w:eastAsia="Times New Roman" w:cstheme="minorHAnsi"/>
          <w:sz w:val="24"/>
          <w:szCs w:val="24"/>
          <w:lang w:eastAsia="de-DE"/>
        </w:rPr>
        <w:t xml:space="preserve">, über </w:t>
      </w:r>
      <w:r w:rsidRPr="008B3368">
        <w:rPr>
          <w:rFonts w:eastAsia="Times New Roman" w:cstheme="minorHAnsi"/>
          <w:b/>
          <w:sz w:val="24"/>
          <w:szCs w:val="24"/>
          <w:lang w:eastAsia="de-DE"/>
        </w:rPr>
        <w:t>jedem Wechsel der Welt- und Menschheitsgeschichte</w:t>
      </w:r>
      <w:r w:rsidRPr="00671761">
        <w:rPr>
          <w:rFonts w:eastAsia="Times New Roman" w:cstheme="minorHAnsi"/>
          <w:sz w:val="24"/>
          <w:szCs w:val="24"/>
          <w:lang w:eastAsia="de-DE"/>
        </w:rPr>
        <w:t xml:space="preserve"> steht Gott als </w:t>
      </w:r>
      <w:r w:rsidRPr="008B3368">
        <w:rPr>
          <w:rFonts w:eastAsia="Times New Roman" w:cstheme="minorHAnsi"/>
          <w:b/>
          <w:sz w:val="24"/>
          <w:szCs w:val="24"/>
          <w:highlight w:val="yellow"/>
          <w:lang w:eastAsia="de-DE"/>
        </w:rPr>
        <w:t>„El-Olam“, der Gott der Ewigkeit</w:t>
      </w:r>
      <w:r w:rsidRPr="008B3368">
        <w:rPr>
          <w:rFonts w:eastAsia="Times New Roman" w:cstheme="minorHAnsi"/>
          <w:sz w:val="24"/>
          <w:szCs w:val="24"/>
          <w:highlight w:val="yellow"/>
          <w:lang w:eastAsia="de-DE"/>
        </w:rPr>
        <w:t xml:space="preserve">, die </w:t>
      </w:r>
      <w:r w:rsidRPr="008B3368">
        <w:rPr>
          <w:rFonts w:eastAsia="Times New Roman" w:cstheme="minorHAnsi"/>
          <w:b/>
          <w:sz w:val="24"/>
          <w:szCs w:val="24"/>
          <w:highlight w:val="yellow"/>
          <w:lang w:eastAsia="de-DE"/>
        </w:rPr>
        <w:t>alleinige Zuflucht aller sterblichen und zeitgebundenen Menschen</w:t>
      </w:r>
      <w:r w:rsidRPr="008B3368">
        <w:rPr>
          <w:rFonts w:eastAsia="Times New Roman" w:cstheme="minorHAnsi"/>
          <w:sz w:val="24"/>
          <w:szCs w:val="24"/>
          <w:highlight w:val="yellow"/>
          <w:lang w:eastAsia="de-DE"/>
        </w:rPr>
        <w:t xml:space="preserve">, die </w:t>
      </w:r>
      <w:r w:rsidRPr="008B3368">
        <w:rPr>
          <w:rFonts w:eastAsia="Times New Roman" w:cstheme="minorHAnsi"/>
          <w:b/>
          <w:sz w:val="24"/>
          <w:szCs w:val="24"/>
          <w:highlight w:val="yellow"/>
          <w:lang w:eastAsia="de-DE"/>
        </w:rPr>
        <w:t>der Allmacht Seiner Gnade bedürfen</w:t>
      </w:r>
      <w:r w:rsidRPr="008B3368">
        <w:rPr>
          <w:rFonts w:eastAsia="Times New Roman" w:cstheme="minorHAnsi"/>
          <w:sz w:val="24"/>
          <w:szCs w:val="24"/>
          <w:highlight w:val="yellow"/>
          <w:lang w:eastAsia="de-DE"/>
        </w:rPr>
        <w:t>.</w:t>
      </w:r>
    </w:p>
    <w:p w:rsidR="00B42CFA" w:rsidRDefault="00B42CFA" w:rsidP="00F02FE4">
      <w:pPr>
        <w:rPr>
          <w:rFonts w:cstheme="minorHAnsi"/>
          <w:b/>
          <w:sz w:val="24"/>
          <w:szCs w:val="24"/>
        </w:rPr>
      </w:pPr>
    </w:p>
    <w:p w:rsidR="008B3368" w:rsidRPr="00671761" w:rsidRDefault="008B3368" w:rsidP="00F02FE4">
      <w:pPr>
        <w:rPr>
          <w:rFonts w:cstheme="minorHAnsi"/>
          <w:b/>
          <w:sz w:val="24"/>
          <w:szCs w:val="24"/>
        </w:rPr>
      </w:pPr>
      <w:r w:rsidRPr="008B3368">
        <w:rPr>
          <w:rFonts w:eastAsia="Times New Roman" w:cstheme="minorHAnsi"/>
          <w:b/>
          <w:sz w:val="24"/>
          <w:szCs w:val="24"/>
          <w:highlight w:val="yellow"/>
          <w:u w:val="single"/>
          <w:lang w:eastAsia="de-DE"/>
        </w:rPr>
        <w:t>Anmerkung:</w:t>
      </w:r>
      <w:r w:rsidRPr="00F5323C">
        <w:rPr>
          <w:rFonts w:eastAsia="Times New Roman" w:cstheme="minorHAnsi"/>
          <w:b/>
          <w:sz w:val="24"/>
          <w:szCs w:val="24"/>
          <w:highlight w:val="yellow"/>
          <w:lang w:eastAsia="de-DE"/>
        </w:rPr>
        <w:t xml:space="preserve"> </w:t>
      </w:r>
      <w:r w:rsidRPr="008B3368">
        <w:rPr>
          <w:rFonts w:cstheme="minorHAnsi"/>
          <w:b/>
          <w:sz w:val="24"/>
          <w:szCs w:val="24"/>
          <w:highlight w:val="yellow"/>
        </w:rPr>
        <w:t>Die Wiederkunft Christi ist Ausdruck dieser Allmacht seiner Gnade. Der ewige Gott lässt durch seinen Sohn und Messias Jesus, die treu in Liebe auf IHN Wartenden und Handelnden herausholen aus dem Weltlauf hinein in Sein herrliches Reich.</w:t>
      </w:r>
    </w:p>
    <w:p w:rsidR="00F02FE4" w:rsidRPr="00671761" w:rsidRDefault="001877FD" w:rsidP="001877FD">
      <w:pPr>
        <w:pStyle w:val="Listenabsatz"/>
        <w:numPr>
          <w:ilvl w:val="0"/>
          <w:numId w:val="4"/>
        </w:numPr>
        <w:contextualSpacing w:val="0"/>
        <w:rPr>
          <w:rFonts w:cstheme="minorHAnsi"/>
          <w:sz w:val="28"/>
          <w:szCs w:val="24"/>
        </w:rPr>
      </w:pPr>
      <w:r>
        <w:rPr>
          <w:rFonts w:cstheme="minorHAnsi"/>
          <w:sz w:val="28"/>
          <w:szCs w:val="24"/>
        </w:rPr>
        <w:lastRenderedPageBreak/>
        <w:t>Der d</w:t>
      </w:r>
      <w:r w:rsidRPr="001877FD">
        <w:rPr>
          <w:rFonts w:cstheme="minorHAnsi"/>
          <w:sz w:val="28"/>
          <w:szCs w:val="24"/>
        </w:rPr>
        <w:t>reifache Weckruf</w:t>
      </w:r>
      <w:r>
        <w:rPr>
          <w:rFonts w:cstheme="minorHAnsi"/>
          <w:sz w:val="28"/>
          <w:szCs w:val="24"/>
        </w:rPr>
        <w:t>: „Siehe, ich komme bald!“</w:t>
      </w:r>
      <w:r w:rsidRPr="001877FD">
        <w:rPr>
          <w:rFonts w:cstheme="minorHAnsi"/>
          <w:sz w:val="28"/>
          <w:szCs w:val="24"/>
        </w:rPr>
        <w:t xml:space="preserve"> </w:t>
      </w:r>
    </w:p>
    <w:p w:rsidR="00114137" w:rsidRPr="00671761" w:rsidRDefault="00114137" w:rsidP="00114137">
      <w:pPr>
        <w:rPr>
          <w:rFonts w:cstheme="minorHAnsi"/>
          <w:b/>
          <w:sz w:val="24"/>
          <w:szCs w:val="24"/>
        </w:rPr>
      </w:pPr>
    </w:p>
    <w:p w:rsidR="00724513" w:rsidRPr="00671761" w:rsidRDefault="001877FD" w:rsidP="001877FD">
      <w:pPr>
        <w:pStyle w:val="Listenabsatz"/>
        <w:numPr>
          <w:ilvl w:val="0"/>
          <w:numId w:val="6"/>
        </w:numPr>
        <w:rPr>
          <w:rFonts w:cstheme="minorHAnsi"/>
          <w:sz w:val="24"/>
          <w:szCs w:val="24"/>
        </w:rPr>
      </w:pPr>
      <w:r w:rsidRPr="001877FD">
        <w:rPr>
          <w:rFonts w:cstheme="minorHAnsi"/>
          <w:sz w:val="24"/>
          <w:szCs w:val="24"/>
        </w:rPr>
        <w:t>Die Bibel schließt in Offb. 22 mit einem</w:t>
      </w:r>
      <w:r w:rsidRPr="001877FD">
        <w:rPr>
          <w:rFonts w:cstheme="minorHAnsi"/>
          <w:b/>
          <w:sz w:val="24"/>
          <w:szCs w:val="24"/>
          <w:u w:val="single"/>
        </w:rPr>
        <w:t xml:space="preserve"> 3-fachen Weckruf hin zum Herrn Jesus</w:t>
      </w:r>
      <w:r w:rsidR="00724513" w:rsidRPr="00671761">
        <w:rPr>
          <w:rFonts w:cstheme="minorHAnsi"/>
          <w:sz w:val="24"/>
          <w:szCs w:val="24"/>
        </w:rPr>
        <w:t xml:space="preserve">: </w:t>
      </w:r>
    </w:p>
    <w:p w:rsidR="00114137" w:rsidRPr="00671761" w:rsidRDefault="00114137" w:rsidP="00114137">
      <w:pPr>
        <w:ind w:left="-76"/>
        <w:rPr>
          <w:rFonts w:cstheme="minorHAnsi"/>
          <w:sz w:val="24"/>
          <w:szCs w:val="24"/>
        </w:rPr>
      </w:pPr>
    </w:p>
    <w:p w:rsidR="00842A0E" w:rsidRPr="00671761" w:rsidRDefault="00842A0E" w:rsidP="00114137">
      <w:pPr>
        <w:pStyle w:val="Listenabsatz"/>
        <w:numPr>
          <w:ilvl w:val="1"/>
          <w:numId w:val="6"/>
        </w:numPr>
        <w:spacing w:after="240"/>
        <w:ind w:left="1434" w:hanging="357"/>
        <w:contextualSpacing w:val="0"/>
        <w:rPr>
          <w:rFonts w:cstheme="minorHAnsi"/>
          <w:sz w:val="24"/>
          <w:szCs w:val="24"/>
        </w:rPr>
      </w:pPr>
      <w:r w:rsidRPr="00671761">
        <w:rPr>
          <w:rFonts w:cstheme="minorHAnsi"/>
          <w:sz w:val="24"/>
          <w:szCs w:val="24"/>
        </w:rPr>
        <w:t xml:space="preserve">7 </w:t>
      </w:r>
      <w:r w:rsidRPr="009545BB">
        <w:rPr>
          <w:rFonts w:cstheme="minorHAnsi"/>
          <w:b/>
          <w:sz w:val="24"/>
          <w:szCs w:val="24"/>
          <w:highlight w:val="yellow"/>
        </w:rPr>
        <w:t>Siehe, ich komme bald, (plötzlich, wie ein Dieb in der Nacht)</w:t>
      </w:r>
      <w:r w:rsidRPr="009545BB">
        <w:rPr>
          <w:rFonts w:cstheme="minorHAnsi"/>
          <w:sz w:val="24"/>
          <w:szCs w:val="24"/>
          <w:highlight w:val="yellow"/>
        </w:rPr>
        <w:t>.</w:t>
      </w:r>
      <w:r w:rsidRPr="00671761">
        <w:rPr>
          <w:rFonts w:cstheme="minorHAnsi"/>
          <w:sz w:val="24"/>
          <w:szCs w:val="24"/>
        </w:rPr>
        <w:t xml:space="preserve"> Selig ist, der die </w:t>
      </w:r>
      <w:r w:rsidRPr="00671761">
        <w:rPr>
          <w:rFonts w:cstheme="minorHAnsi"/>
          <w:i/>
          <w:sz w:val="24"/>
          <w:szCs w:val="24"/>
        </w:rPr>
        <w:t>Worte der Weissagung in diesem Buch bewahrt</w:t>
      </w:r>
      <w:r w:rsidRPr="00671761">
        <w:rPr>
          <w:rFonts w:cstheme="minorHAnsi"/>
          <w:sz w:val="24"/>
          <w:szCs w:val="24"/>
        </w:rPr>
        <w:t>.</w:t>
      </w:r>
    </w:p>
    <w:p w:rsidR="00E8495F" w:rsidRPr="00671761" w:rsidRDefault="00842A0E" w:rsidP="00114137">
      <w:pPr>
        <w:pStyle w:val="Listenabsatz"/>
        <w:numPr>
          <w:ilvl w:val="1"/>
          <w:numId w:val="6"/>
        </w:numPr>
        <w:spacing w:after="240"/>
        <w:ind w:left="1434" w:hanging="357"/>
        <w:contextualSpacing w:val="0"/>
        <w:rPr>
          <w:rFonts w:cstheme="minorHAnsi"/>
          <w:sz w:val="24"/>
          <w:szCs w:val="24"/>
        </w:rPr>
      </w:pPr>
      <w:r w:rsidRPr="00671761">
        <w:rPr>
          <w:rFonts w:cstheme="minorHAnsi"/>
          <w:sz w:val="24"/>
          <w:szCs w:val="24"/>
        </w:rPr>
        <w:t xml:space="preserve">12 </w:t>
      </w:r>
      <w:r w:rsidRPr="009545BB">
        <w:rPr>
          <w:rFonts w:cstheme="minorHAnsi"/>
          <w:b/>
          <w:sz w:val="24"/>
          <w:szCs w:val="24"/>
          <w:highlight w:val="yellow"/>
        </w:rPr>
        <w:t>Siehe, ich komme bald, (plötzlich, wie ein Dieb in der Nacht)</w:t>
      </w:r>
      <w:r w:rsidRPr="00671761">
        <w:rPr>
          <w:rFonts w:cstheme="minorHAnsi"/>
          <w:b/>
          <w:sz w:val="24"/>
          <w:szCs w:val="24"/>
        </w:rPr>
        <w:t xml:space="preserve"> </w:t>
      </w:r>
      <w:r w:rsidRPr="00671761">
        <w:rPr>
          <w:rFonts w:cstheme="minorHAnsi"/>
          <w:sz w:val="24"/>
          <w:szCs w:val="24"/>
        </w:rPr>
        <w:t xml:space="preserve">und mein Lohn mit mir, einem jeden zu geben, </w:t>
      </w:r>
      <w:r w:rsidRPr="00671761">
        <w:rPr>
          <w:rFonts w:cstheme="minorHAnsi"/>
          <w:i/>
          <w:sz w:val="24"/>
          <w:szCs w:val="24"/>
        </w:rPr>
        <w:t xml:space="preserve">wie seine </w:t>
      </w:r>
      <w:r w:rsidR="00A852D9" w:rsidRPr="00671761">
        <w:rPr>
          <w:rFonts w:cstheme="minorHAnsi"/>
          <w:i/>
          <w:sz w:val="24"/>
          <w:szCs w:val="24"/>
        </w:rPr>
        <w:t>(Anmerkung: Glaubens-)</w:t>
      </w:r>
      <w:r w:rsidRPr="00671761">
        <w:rPr>
          <w:rFonts w:cstheme="minorHAnsi"/>
          <w:i/>
          <w:sz w:val="24"/>
          <w:szCs w:val="24"/>
        </w:rPr>
        <w:t>Werke sind</w:t>
      </w:r>
      <w:r w:rsidRPr="00671761">
        <w:rPr>
          <w:rFonts w:cstheme="minorHAnsi"/>
          <w:sz w:val="24"/>
          <w:szCs w:val="24"/>
        </w:rPr>
        <w:t>.</w:t>
      </w:r>
    </w:p>
    <w:p w:rsidR="00842A0E" w:rsidRPr="00671761" w:rsidRDefault="00842A0E" w:rsidP="00114137">
      <w:pPr>
        <w:pStyle w:val="Listenabsatz"/>
        <w:numPr>
          <w:ilvl w:val="1"/>
          <w:numId w:val="6"/>
        </w:numPr>
        <w:spacing w:after="240"/>
        <w:ind w:left="1434" w:hanging="357"/>
        <w:contextualSpacing w:val="0"/>
        <w:rPr>
          <w:rFonts w:cstheme="minorHAnsi"/>
          <w:sz w:val="24"/>
          <w:szCs w:val="24"/>
        </w:rPr>
      </w:pPr>
      <w:r w:rsidRPr="00671761">
        <w:rPr>
          <w:rFonts w:cstheme="minorHAnsi"/>
          <w:sz w:val="24"/>
          <w:szCs w:val="24"/>
        </w:rPr>
        <w:t>20 Es spricht</w:t>
      </w:r>
      <w:r w:rsidR="00BE559F" w:rsidRPr="00671761">
        <w:rPr>
          <w:rFonts w:cstheme="minorHAnsi"/>
          <w:sz w:val="24"/>
          <w:szCs w:val="24"/>
        </w:rPr>
        <w:t xml:space="preserve"> (Jesus)</w:t>
      </w:r>
      <w:r w:rsidRPr="00671761">
        <w:rPr>
          <w:rFonts w:cstheme="minorHAnsi"/>
          <w:sz w:val="24"/>
          <w:szCs w:val="24"/>
        </w:rPr>
        <w:t xml:space="preserve">, der dies bezeugt: </w:t>
      </w:r>
      <w:r w:rsidRPr="009545BB">
        <w:rPr>
          <w:rFonts w:cstheme="minorHAnsi"/>
          <w:b/>
          <w:sz w:val="24"/>
          <w:szCs w:val="24"/>
          <w:highlight w:val="yellow"/>
        </w:rPr>
        <w:t>Ja, ich komme bald</w:t>
      </w:r>
      <w:r w:rsidR="00114137" w:rsidRPr="009545BB">
        <w:rPr>
          <w:rFonts w:cstheme="minorHAnsi"/>
          <w:b/>
          <w:sz w:val="24"/>
          <w:szCs w:val="24"/>
          <w:highlight w:val="yellow"/>
        </w:rPr>
        <w:t xml:space="preserve"> </w:t>
      </w:r>
      <w:r w:rsidR="00BE559F" w:rsidRPr="009545BB">
        <w:rPr>
          <w:rFonts w:cstheme="minorHAnsi"/>
          <w:b/>
          <w:sz w:val="24"/>
          <w:szCs w:val="24"/>
          <w:highlight w:val="yellow"/>
        </w:rPr>
        <w:t>(plötzlich, wie ein Dieb in der Nacht)</w:t>
      </w:r>
      <w:r w:rsidRPr="00671761">
        <w:rPr>
          <w:rFonts w:cstheme="minorHAnsi"/>
          <w:sz w:val="24"/>
          <w:szCs w:val="24"/>
        </w:rPr>
        <w:t xml:space="preserve">. – </w:t>
      </w:r>
      <w:r w:rsidRPr="00671761">
        <w:rPr>
          <w:rFonts w:cstheme="minorHAnsi"/>
          <w:i/>
          <w:sz w:val="24"/>
          <w:szCs w:val="24"/>
        </w:rPr>
        <w:t>Amen, ja, komm, Herr Jesus</w:t>
      </w:r>
      <w:r w:rsidRPr="00671761">
        <w:rPr>
          <w:rFonts w:cstheme="minorHAnsi"/>
          <w:sz w:val="24"/>
          <w:szCs w:val="24"/>
        </w:rPr>
        <w:t>!</w:t>
      </w:r>
    </w:p>
    <w:p w:rsidR="00F953EB" w:rsidRPr="00671761" w:rsidRDefault="00F953EB" w:rsidP="00E8495F">
      <w:pPr>
        <w:rPr>
          <w:rFonts w:cstheme="minorHAnsi"/>
          <w:sz w:val="24"/>
          <w:szCs w:val="24"/>
        </w:rPr>
      </w:pPr>
    </w:p>
    <w:p w:rsidR="00F953EB" w:rsidRPr="00671761" w:rsidRDefault="00F953EB" w:rsidP="007E4200">
      <w:pPr>
        <w:pStyle w:val="Listenabsatz"/>
        <w:numPr>
          <w:ilvl w:val="0"/>
          <w:numId w:val="6"/>
        </w:numPr>
        <w:ind w:left="284"/>
        <w:rPr>
          <w:rFonts w:cstheme="minorHAnsi"/>
          <w:sz w:val="24"/>
          <w:szCs w:val="24"/>
        </w:rPr>
      </w:pPr>
      <w:r w:rsidRPr="00671761">
        <w:rPr>
          <w:rFonts w:cstheme="minorHAnsi"/>
          <w:b/>
          <w:sz w:val="24"/>
          <w:szCs w:val="24"/>
          <w:u w:val="single"/>
        </w:rPr>
        <w:t>Parallele 3facher Wiederholung</w:t>
      </w:r>
      <w:r w:rsidRPr="00671761">
        <w:rPr>
          <w:rFonts w:cstheme="minorHAnsi"/>
          <w:sz w:val="24"/>
          <w:szCs w:val="24"/>
        </w:rPr>
        <w:t xml:space="preserve"> eines Begriffs im Zusammenhang mit dem eingreifenden Kommen des HERRN bspw. in </w:t>
      </w:r>
    </w:p>
    <w:p w:rsidR="00114137" w:rsidRPr="00671761" w:rsidRDefault="00114137" w:rsidP="00114137">
      <w:pPr>
        <w:ind w:left="-76"/>
        <w:rPr>
          <w:rFonts w:cstheme="minorHAnsi"/>
          <w:sz w:val="24"/>
          <w:szCs w:val="24"/>
        </w:rPr>
      </w:pPr>
    </w:p>
    <w:p w:rsidR="00F953EB" w:rsidRPr="00671761" w:rsidRDefault="00F953EB" w:rsidP="007E4200">
      <w:pPr>
        <w:pStyle w:val="Listenabsatz"/>
        <w:numPr>
          <w:ilvl w:val="1"/>
          <w:numId w:val="6"/>
        </w:numPr>
        <w:spacing w:after="0"/>
        <w:ind w:left="1434" w:hanging="357"/>
        <w:contextualSpacing w:val="0"/>
        <w:rPr>
          <w:rFonts w:cstheme="minorHAnsi"/>
          <w:sz w:val="24"/>
          <w:szCs w:val="24"/>
          <w:u w:val="single"/>
        </w:rPr>
      </w:pPr>
      <w:r w:rsidRPr="00671761">
        <w:rPr>
          <w:rFonts w:cstheme="minorHAnsi"/>
          <w:b/>
          <w:sz w:val="24"/>
          <w:szCs w:val="24"/>
          <w:u w:val="single"/>
        </w:rPr>
        <w:t>Nahum 1, 2-3</w:t>
      </w:r>
      <w:r w:rsidRPr="00671761">
        <w:rPr>
          <w:rFonts w:cstheme="minorHAnsi"/>
          <w:sz w:val="24"/>
          <w:szCs w:val="24"/>
          <w:u w:val="single"/>
        </w:rPr>
        <w:t xml:space="preserve"> -</w:t>
      </w:r>
      <w:r w:rsidR="00114137" w:rsidRPr="00671761">
        <w:rPr>
          <w:rFonts w:cstheme="minorHAnsi"/>
          <w:sz w:val="24"/>
          <w:szCs w:val="24"/>
          <w:u w:val="single"/>
        </w:rPr>
        <w:t xml:space="preserve"> </w:t>
      </w:r>
      <w:r w:rsidRPr="00671761">
        <w:rPr>
          <w:rFonts w:cstheme="minorHAnsi"/>
          <w:sz w:val="24"/>
          <w:szCs w:val="24"/>
          <w:u w:val="single"/>
        </w:rPr>
        <w:t>Gott ist der Herr über Gericht und Gnade</w:t>
      </w:r>
    </w:p>
    <w:p w:rsidR="00114137" w:rsidRPr="00671761" w:rsidRDefault="00114137" w:rsidP="00F953EB">
      <w:pPr>
        <w:spacing w:after="0"/>
        <w:rPr>
          <w:rFonts w:cstheme="minorHAnsi"/>
          <w:sz w:val="24"/>
          <w:szCs w:val="24"/>
        </w:rPr>
      </w:pPr>
    </w:p>
    <w:p w:rsidR="00114137" w:rsidRPr="00671761" w:rsidRDefault="00F953EB" w:rsidP="00F953EB">
      <w:pPr>
        <w:spacing w:after="0"/>
        <w:rPr>
          <w:rFonts w:cstheme="minorHAnsi"/>
          <w:sz w:val="24"/>
          <w:szCs w:val="24"/>
        </w:rPr>
      </w:pPr>
      <w:r w:rsidRPr="00671761">
        <w:rPr>
          <w:rFonts w:cstheme="minorHAnsi"/>
          <w:sz w:val="24"/>
          <w:szCs w:val="24"/>
        </w:rPr>
        <w:t xml:space="preserve">1 Ausspruch über Ninive. Das Buch der Vision des Nahum aus Elkosch. </w:t>
      </w:r>
    </w:p>
    <w:p w:rsidR="00F953EB" w:rsidRPr="00671761" w:rsidRDefault="00F953EB" w:rsidP="00F953EB">
      <w:pPr>
        <w:spacing w:after="0"/>
        <w:rPr>
          <w:rFonts w:cstheme="minorHAnsi"/>
          <w:sz w:val="24"/>
          <w:szCs w:val="24"/>
        </w:rPr>
      </w:pPr>
      <w:r w:rsidRPr="00671761">
        <w:rPr>
          <w:rFonts w:cstheme="minorHAnsi"/>
          <w:sz w:val="24"/>
          <w:szCs w:val="24"/>
        </w:rPr>
        <w:t xml:space="preserve">2 Ein </w:t>
      </w:r>
      <w:r w:rsidRPr="00671761">
        <w:rPr>
          <w:rFonts w:cstheme="minorHAnsi"/>
          <w:b/>
          <w:sz w:val="24"/>
          <w:szCs w:val="24"/>
        </w:rPr>
        <w:t>eifersüchtiger</w:t>
      </w:r>
      <w:r w:rsidRPr="00671761">
        <w:rPr>
          <w:rFonts w:cstheme="minorHAnsi"/>
          <w:sz w:val="24"/>
          <w:szCs w:val="24"/>
        </w:rPr>
        <w:t xml:space="preserve"> und </w:t>
      </w:r>
    </w:p>
    <w:p w:rsidR="00F953EB" w:rsidRPr="00671761" w:rsidRDefault="00F953EB" w:rsidP="00F953EB">
      <w:pPr>
        <w:pStyle w:val="Listenabsatz"/>
        <w:numPr>
          <w:ilvl w:val="0"/>
          <w:numId w:val="12"/>
        </w:numPr>
        <w:spacing w:after="0"/>
        <w:contextualSpacing w:val="0"/>
        <w:rPr>
          <w:rFonts w:cstheme="minorHAnsi"/>
          <w:sz w:val="24"/>
          <w:szCs w:val="24"/>
        </w:rPr>
      </w:pPr>
      <w:r w:rsidRPr="00671761">
        <w:rPr>
          <w:rFonts w:cstheme="minorHAnsi"/>
          <w:b/>
          <w:sz w:val="24"/>
          <w:szCs w:val="24"/>
        </w:rPr>
        <w:t>rächender</w:t>
      </w:r>
      <w:r w:rsidRPr="00671761">
        <w:rPr>
          <w:rFonts w:cstheme="minorHAnsi"/>
          <w:sz w:val="24"/>
          <w:szCs w:val="24"/>
        </w:rPr>
        <w:t xml:space="preserve"> Gott ist der HERR, </w:t>
      </w:r>
    </w:p>
    <w:p w:rsidR="00F953EB" w:rsidRPr="00671761" w:rsidRDefault="00F953EB" w:rsidP="00F953EB">
      <w:pPr>
        <w:pStyle w:val="Listenabsatz"/>
        <w:numPr>
          <w:ilvl w:val="0"/>
          <w:numId w:val="12"/>
        </w:numPr>
        <w:spacing w:after="0"/>
        <w:contextualSpacing w:val="0"/>
        <w:rPr>
          <w:rFonts w:cstheme="minorHAnsi"/>
          <w:sz w:val="24"/>
          <w:szCs w:val="24"/>
        </w:rPr>
      </w:pPr>
      <w:r w:rsidRPr="00671761">
        <w:rPr>
          <w:rFonts w:cstheme="minorHAnsi"/>
          <w:sz w:val="24"/>
          <w:szCs w:val="24"/>
        </w:rPr>
        <w:t xml:space="preserve">ein </w:t>
      </w:r>
      <w:r w:rsidRPr="00671761">
        <w:rPr>
          <w:rFonts w:cstheme="minorHAnsi"/>
          <w:b/>
          <w:sz w:val="24"/>
          <w:szCs w:val="24"/>
        </w:rPr>
        <w:t>Rächer</w:t>
      </w:r>
      <w:r w:rsidRPr="00671761">
        <w:rPr>
          <w:rFonts w:cstheme="minorHAnsi"/>
          <w:sz w:val="24"/>
          <w:szCs w:val="24"/>
        </w:rPr>
        <w:t xml:space="preserve"> ist der HERR und voller Grimm. </w:t>
      </w:r>
    </w:p>
    <w:p w:rsidR="00F953EB" w:rsidRPr="00671761" w:rsidRDefault="00F953EB" w:rsidP="00F953EB">
      <w:pPr>
        <w:pStyle w:val="Listenabsatz"/>
        <w:numPr>
          <w:ilvl w:val="0"/>
          <w:numId w:val="12"/>
        </w:numPr>
        <w:spacing w:after="0"/>
        <w:contextualSpacing w:val="0"/>
        <w:rPr>
          <w:rFonts w:cstheme="minorHAnsi"/>
          <w:sz w:val="24"/>
          <w:szCs w:val="24"/>
        </w:rPr>
      </w:pPr>
      <w:r w:rsidRPr="00671761">
        <w:rPr>
          <w:rFonts w:cstheme="minorHAnsi"/>
          <w:b/>
          <w:sz w:val="24"/>
          <w:szCs w:val="24"/>
        </w:rPr>
        <w:t>Rache</w:t>
      </w:r>
      <w:r w:rsidRPr="00671761">
        <w:rPr>
          <w:rFonts w:cstheme="minorHAnsi"/>
          <w:sz w:val="24"/>
          <w:szCs w:val="24"/>
        </w:rPr>
        <w:t xml:space="preserve"> übt der HERR an seinen Gegnern, und er grollt seinen Feinden. </w:t>
      </w:r>
    </w:p>
    <w:p w:rsidR="00F953EB" w:rsidRPr="00671761" w:rsidRDefault="00F953EB" w:rsidP="00F953EB">
      <w:pPr>
        <w:rPr>
          <w:rFonts w:cstheme="minorHAnsi"/>
          <w:sz w:val="24"/>
          <w:szCs w:val="24"/>
        </w:rPr>
      </w:pPr>
      <w:r w:rsidRPr="00671761">
        <w:rPr>
          <w:rFonts w:cstheme="minorHAnsi"/>
          <w:sz w:val="24"/>
          <w:szCs w:val="24"/>
        </w:rPr>
        <w:t xml:space="preserve">3 Der HERR ist </w:t>
      </w:r>
      <w:r w:rsidRPr="00671761">
        <w:rPr>
          <w:rFonts w:cstheme="minorHAnsi"/>
          <w:b/>
          <w:sz w:val="24"/>
          <w:szCs w:val="24"/>
        </w:rPr>
        <w:t>langsam zum Zorn</w:t>
      </w:r>
      <w:r w:rsidRPr="00671761">
        <w:rPr>
          <w:rFonts w:cstheme="minorHAnsi"/>
          <w:sz w:val="24"/>
          <w:szCs w:val="24"/>
        </w:rPr>
        <w:t xml:space="preserve"> und </w:t>
      </w:r>
      <w:r w:rsidRPr="00671761">
        <w:rPr>
          <w:rFonts w:cstheme="minorHAnsi"/>
          <w:b/>
          <w:sz w:val="24"/>
          <w:szCs w:val="24"/>
        </w:rPr>
        <w:t>groß an Kraft</w:t>
      </w:r>
      <w:r w:rsidRPr="00671761">
        <w:rPr>
          <w:rFonts w:cstheme="minorHAnsi"/>
          <w:sz w:val="24"/>
          <w:szCs w:val="24"/>
        </w:rPr>
        <w:t xml:space="preserve">. Doch </w:t>
      </w:r>
      <w:r w:rsidRPr="00671761">
        <w:rPr>
          <w:rFonts w:cstheme="minorHAnsi"/>
          <w:b/>
          <w:sz w:val="24"/>
          <w:szCs w:val="24"/>
        </w:rPr>
        <w:t>keinesfalls lässt der HERR ungestraft</w:t>
      </w:r>
      <w:r w:rsidRPr="00671761">
        <w:rPr>
          <w:rFonts w:cstheme="minorHAnsi"/>
          <w:sz w:val="24"/>
          <w:szCs w:val="24"/>
        </w:rPr>
        <w:t>.</w:t>
      </w:r>
    </w:p>
    <w:p w:rsidR="00E7244D" w:rsidRPr="00671761" w:rsidRDefault="00E7244D" w:rsidP="007E4200">
      <w:pPr>
        <w:rPr>
          <w:rFonts w:cstheme="minorHAnsi"/>
          <w:sz w:val="24"/>
          <w:szCs w:val="24"/>
        </w:rPr>
      </w:pPr>
    </w:p>
    <w:p w:rsidR="00D44438" w:rsidRDefault="00A2007E" w:rsidP="007E4200">
      <w:pPr>
        <w:rPr>
          <w:rFonts w:cstheme="minorHAnsi"/>
          <w:sz w:val="24"/>
          <w:szCs w:val="24"/>
        </w:rPr>
      </w:pPr>
      <w:r w:rsidRPr="009545BB">
        <w:rPr>
          <w:rFonts w:cstheme="minorHAnsi"/>
          <w:b/>
          <w:i/>
          <w:sz w:val="24"/>
          <w:szCs w:val="24"/>
        </w:rPr>
        <w:t>Die brennende Liebe, der brennende Eifer (Eifersucht)</w:t>
      </w:r>
      <w:r w:rsidR="009545BB">
        <w:rPr>
          <w:rFonts w:cstheme="minorHAnsi"/>
          <w:b/>
          <w:i/>
          <w:sz w:val="24"/>
          <w:szCs w:val="24"/>
        </w:rPr>
        <w:t xml:space="preserve"> Gottes</w:t>
      </w:r>
      <w:r>
        <w:rPr>
          <w:rFonts w:cstheme="minorHAnsi"/>
          <w:sz w:val="24"/>
          <w:szCs w:val="24"/>
        </w:rPr>
        <w:t xml:space="preserve"> für sein Volk lässt Gott heute – kurz vor der Wiederkunft - rufen: „Wachet und betet!“ und „Siehe, ich komme bald!“.</w:t>
      </w:r>
    </w:p>
    <w:p w:rsidR="00A2007E" w:rsidRDefault="00A2007E" w:rsidP="007E4200">
      <w:pPr>
        <w:rPr>
          <w:rFonts w:cstheme="minorHAnsi"/>
          <w:sz w:val="24"/>
          <w:szCs w:val="24"/>
        </w:rPr>
      </w:pPr>
      <w:r w:rsidRPr="009545BB">
        <w:rPr>
          <w:rFonts w:cstheme="minorHAnsi"/>
          <w:b/>
          <w:i/>
          <w:sz w:val="24"/>
          <w:szCs w:val="24"/>
        </w:rPr>
        <w:t>Die Rache oder auch Gerechtigkeit Gottes</w:t>
      </w:r>
      <w:r>
        <w:rPr>
          <w:rFonts w:cstheme="minorHAnsi"/>
          <w:sz w:val="24"/>
          <w:szCs w:val="24"/>
        </w:rPr>
        <w:t xml:space="preserve"> führt die Welt in das gerechte und gleichzeitig furchtbare Gericht gegen das Böse in der bevorstehenden schwersten Zeit der Katastrophen.</w:t>
      </w:r>
    </w:p>
    <w:p w:rsidR="00A2007E" w:rsidRDefault="00A2007E" w:rsidP="007E4200">
      <w:pPr>
        <w:rPr>
          <w:rFonts w:cstheme="minorHAnsi"/>
          <w:sz w:val="24"/>
          <w:szCs w:val="24"/>
        </w:rPr>
      </w:pPr>
      <w:r w:rsidRPr="009545BB">
        <w:rPr>
          <w:rFonts w:cstheme="minorHAnsi"/>
          <w:b/>
          <w:i/>
          <w:sz w:val="24"/>
          <w:szCs w:val="24"/>
        </w:rPr>
        <w:t>Die Güte, Gnade und Barmherzigkeit Gottes</w:t>
      </w:r>
      <w:r>
        <w:rPr>
          <w:rFonts w:cstheme="minorHAnsi"/>
          <w:sz w:val="24"/>
          <w:szCs w:val="24"/>
        </w:rPr>
        <w:t xml:space="preserve"> lässt ihn danach sein wunderbares 1000 jähriges Reich errichten, später die neuen Himmel und die neue Erde, gefüllt mit den Geretteten aller Zeitalter.</w:t>
      </w:r>
    </w:p>
    <w:p w:rsidR="00A2007E" w:rsidRDefault="00A2007E" w:rsidP="00A2007E">
      <w:pPr>
        <w:rPr>
          <w:rFonts w:cstheme="minorHAnsi"/>
          <w:sz w:val="24"/>
          <w:szCs w:val="24"/>
        </w:rPr>
      </w:pPr>
    </w:p>
    <w:p w:rsidR="00A2007E" w:rsidRPr="00671761" w:rsidRDefault="00A2007E" w:rsidP="00A2007E">
      <w:pPr>
        <w:rPr>
          <w:rFonts w:cstheme="minorHAnsi"/>
          <w:sz w:val="24"/>
          <w:szCs w:val="24"/>
        </w:rPr>
      </w:pPr>
      <w:r w:rsidRPr="00671761">
        <w:rPr>
          <w:rFonts w:cstheme="minorHAnsi"/>
          <w:sz w:val="24"/>
          <w:szCs w:val="24"/>
        </w:rPr>
        <w:t>Im Folgenden zur Erklärung ein Auszug aus der Literatur.</w:t>
      </w:r>
    </w:p>
    <w:p w:rsidR="00A2007E" w:rsidRDefault="00A2007E" w:rsidP="00A2007E">
      <w:pPr>
        <w:rPr>
          <w:rFonts w:cstheme="minorHAnsi"/>
          <w:sz w:val="24"/>
          <w:szCs w:val="24"/>
        </w:rPr>
      </w:pPr>
      <w:r w:rsidRPr="00671761">
        <w:rPr>
          <w:rFonts w:cstheme="minorHAnsi"/>
          <w:sz w:val="24"/>
          <w:szCs w:val="24"/>
        </w:rPr>
        <w:t>Ewald Keck: „Route 66 Quer durch die Bibel: Eine Tour durch das Alte Testament“ (S.484)</w:t>
      </w:r>
      <w:r w:rsidRPr="00671761">
        <w:rPr>
          <w:rStyle w:val="Funotenzeichen"/>
          <w:rFonts w:cstheme="minorHAnsi"/>
          <w:sz w:val="24"/>
          <w:szCs w:val="24"/>
        </w:rPr>
        <w:footnoteReference w:id="4"/>
      </w:r>
    </w:p>
    <w:p w:rsidR="00A2007E" w:rsidRPr="00671761" w:rsidRDefault="00A2007E" w:rsidP="007E4200">
      <w:pPr>
        <w:rPr>
          <w:rFonts w:cstheme="minorHAnsi"/>
          <w:sz w:val="24"/>
          <w:szCs w:val="24"/>
        </w:rPr>
      </w:pPr>
    </w:p>
    <w:p w:rsidR="00F953EB" w:rsidRPr="00671761" w:rsidRDefault="007E4200" w:rsidP="007E4200">
      <w:pPr>
        <w:rPr>
          <w:rFonts w:cstheme="minorHAnsi"/>
          <w:sz w:val="24"/>
          <w:szCs w:val="24"/>
        </w:rPr>
      </w:pPr>
      <w:r w:rsidRPr="00671761">
        <w:rPr>
          <w:rFonts w:cstheme="minorHAnsi"/>
          <w:noProof/>
          <w:lang w:eastAsia="de-DE"/>
        </w:rPr>
        <w:drawing>
          <wp:inline distT="0" distB="0" distL="0" distR="0" wp14:anchorId="190D294F" wp14:editId="3307410E">
            <wp:extent cx="5905500" cy="7618701"/>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25775" cy="7644858"/>
                    </a:xfrm>
                    <a:prstGeom prst="rect">
                      <a:avLst/>
                    </a:prstGeom>
                  </pic:spPr>
                </pic:pic>
              </a:graphicData>
            </a:graphic>
          </wp:inline>
        </w:drawing>
      </w:r>
    </w:p>
    <w:p w:rsidR="00E8495F" w:rsidRPr="00671761" w:rsidRDefault="00E8495F" w:rsidP="00E8495F">
      <w:pPr>
        <w:rPr>
          <w:rFonts w:cstheme="minorHAnsi"/>
          <w:sz w:val="24"/>
          <w:szCs w:val="24"/>
        </w:rPr>
      </w:pPr>
    </w:p>
    <w:p w:rsidR="00114137" w:rsidRPr="00671761" w:rsidRDefault="00114137" w:rsidP="00E8495F">
      <w:pPr>
        <w:rPr>
          <w:rFonts w:cstheme="minorHAnsi"/>
          <w:sz w:val="24"/>
          <w:szCs w:val="24"/>
        </w:rPr>
      </w:pPr>
    </w:p>
    <w:p w:rsidR="00114137" w:rsidRPr="001877FD" w:rsidRDefault="001877FD" w:rsidP="0037086D">
      <w:pPr>
        <w:pStyle w:val="Listenabsatz"/>
        <w:numPr>
          <w:ilvl w:val="0"/>
          <w:numId w:val="4"/>
        </w:numPr>
        <w:spacing w:after="240"/>
        <w:ind w:left="714" w:hanging="357"/>
        <w:contextualSpacing w:val="0"/>
        <w:rPr>
          <w:rFonts w:cstheme="minorHAnsi"/>
          <w:sz w:val="28"/>
          <w:szCs w:val="24"/>
        </w:rPr>
      </w:pPr>
      <w:r w:rsidRPr="001877FD">
        <w:rPr>
          <w:rFonts w:cstheme="minorHAnsi"/>
          <w:sz w:val="28"/>
          <w:szCs w:val="24"/>
        </w:rPr>
        <w:lastRenderedPageBreak/>
        <w:t>Welche Haltung wird der Gläubige in seine</w:t>
      </w:r>
      <w:r w:rsidR="0037086D">
        <w:rPr>
          <w:rFonts w:cstheme="minorHAnsi"/>
          <w:sz w:val="28"/>
          <w:szCs w:val="24"/>
        </w:rPr>
        <w:t>m</w:t>
      </w:r>
      <w:r w:rsidRPr="001877FD">
        <w:rPr>
          <w:rFonts w:cstheme="minorHAnsi"/>
          <w:sz w:val="28"/>
          <w:szCs w:val="24"/>
        </w:rPr>
        <w:t xml:space="preserve"> Erwart</w:t>
      </w:r>
      <w:r w:rsidR="0037086D">
        <w:rPr>
          <w:rFonts w:cstheme="minorHAnsi"/>
          <w:sz w:val="28"/>
          <w:szCs w:val="24"/>
        </w:rPr>
        <w:t>en</w:t>
      </w:r>
      <w:r w:rsidRPr="001877FD">
        <w:rPr>
          <w:rFonts w:cstheme="minorHAnsi"/>
          <w:sz w:val="28"/>
          <w:szCs w:val="24"/>
        </w:rPr>
        <w:t xml:space="preserve"> der Wiederkunft des Herrn einnehmen?</w:t>
      </w:r>
      <w:r>
        <w:rPr>
          <w:rStyle w:val="Funotenzeichen"/>
          <w:rFonts w:cstheme="minorHAnsi"/>
          <w:sz w:val="28"/>
          <w:szCs w:val="24"/>
        </w:rPr>
        <w:footnoteReference w:id="5"/>
      </w:r>
    </w:p>
    <w:p w:rsidR="001877FD" w:rsidRDefault="001877FD" w:rsidP="0037086D">
      <w:pPr>
        <w:spacing w:after="240"/>
        <w:rPr>
          <w:rFonts w:cstheme="minorHAnsi"/>
          <w:sz w:val="24"/>
          <w:szCs w:val="24"/>
        </w:rPr>
      </w:pPr>
      <w:r>
        <w:rPr>
          <w:rFonts w:cstheme="minorHAnsi"/>
          <w:sz w:val="24"/>
          <w:szCs w:val="24"/>
        </w:rPr>
        <w:t>Die Aussicht auf die bevorstehende Wiederkunft des Herrn Jesus</w:t>
      </w:r>
      <w:r w:rsidR="00BB6F36">
        <w:rPr>
          <w:rFonts w:cstheme="minorHAnsi"/>
          <w:sz w:val="24"/>
          <w:szCs w:val="24"/>
        </w:rPr>
        <w:t xml:space="preserve"> und das Hochzeitsmahl des Lammes</w:t>
      </w:r>
      <w:r>
        <w:rPr>
          <w:rFonts w:cstheme="minorHAnsi"/>
          <w:sz w:val="24"/>
          <w:szCs w:val="24"/>
        </w:rPr>
        <w:t xml:space="preserve"> </w:t>
      </w:r>
      <w:r w:rsidR="00BB6F36">
        <w:rPr>
          <w:rFonts w:cstheme="minorHAnsi"/>
          <w:sz w:val="24"/>
          <w:szCs w:val="24"/>
        </w:rPr>
        <w:t>soll das ganze A</w:t>
      </w:r>
      <w:r>
        <w:rPr>
          <w:rFonts w:cstheme="minorHAnsi"/>
          <w:sz w:val="24"/>
          <w:szCs w:val="24"/>
        </w:rPr>
        <w:t xml:space="preserve">lltägliche des Christen beeinflussen. Einige Hauptleitworte </w:t>
      </w:r>
      <w:r w:rsidR="00BB6F36">
        <w:rPr>
          <w:rFonts w:cstheme="minorHAnsi"/>
          <w:sz w:val="24"/>
          <w:szCs w:val="24"/>
        </w:rPr>
        <w:t>und Gedanken zur Vorbereitung auf die Begegnung mit dem HERRN:</w:t>
      </w:r>
    </w:p>
    <w:p w:rsidR="00BB6F36" w:rsidRPr="00BB6F36" w:rsidRDefault="00BB6F36" w:rsidP="00BB6F36">
      <w:pPr>
        <w:pStyle w:val="Listenabsatz"/>
        <w:numPr>
          <w:ilvl w:val="0"/>
          <w:numId w:val="17"/>
        </w:numPr>
        <w:rPr>
          <w:rFonts w:cstheme="minorHAnsi"/>
          <w:b/>
          <w:sz w:val="24"/>
          <w:szCs w:val="24"/>
          <w:highlight w:val="yellow"/>
        </w:rPr>
      </w:pPr>
      <w:r w:rsidRPr="00BB6F36">
        <w:rPr>
          <w:rFonts w:cstheme="minorHAnsi"/>
          <w:b/>
          <w:sz w:val="24"/>
          <w:szCs w:val="24"/>
          <w:highlight w:val="yellow"/>
        </w:rPr>
        <w:t>Erwachen und Wachsamkeit</w:t>
      </w:r>
    </w:p>
    <w:p w:rsidR="00BB6F36" w:rsidRDefault="00BB6F36" w:rsidP="00BB6F36">
      <w:pPr>
        <w:rPr>
          <w:rFonts w:cstheme="minorHAnsi"/>
          <w:sz w:val="24"/>
          <w:szCs w:val="24"/>
        </w:rPr>
      </w:pPr>
      <w:r>
        <w:rPr>
          <w:rFonts w:cstheme="minorHAnsi"/>
          <w:sz w:val="24"/>
          <w:szCs w:val="24"/>
        </w:rPr>
        <w:t>Der Herr kommt wieder. Er darf uns nicht geistlich schlafend finden.</w:t>
      </w:r>
    </w:p>
    <w:p w:rsidR="00BB6F36" w:rsidRPr="00BB6F36" w:rsidRDefault="00BB6F36" w:rsidP="00BB6F36">
      <w:pPr>
        <w:spacing w:after="0"/>
        <w:rPr>
          <w:rFonts w:cstheme="minorHAnsi"/>
          <w:sz w:val="24"/>
          <w:szCs w:val="24"/>
          <w:u w:val="single"/>
        </w:rPr>
      </w:pPr>
      <w:r w:rsidRPr="00BB6F36">
        <w:rPr>
          <w:rFonts w:cstheme="minorHAnsi"/>
          <w:sz w:val="24"/>
          <w:szCs w:val="24"/>
          <w:u w:val="single"/>
        </w:rPr>
        <w:t>1 Thess. 5 - Der Tag des Herrn</w:t>
      </w:r>
    </w:p>
    <w:p w:rsidR="00BB6F36" w:rsidRDefault="00BB6F36" w:rsidP="00BB6F36">
      <w:pPr>
        <w:spacing w:after="0"/>
        <w:rPr>
          <w:rFonts w:cstheme="minorHAnsi"/>
          <w:sz w:val="24"/>
          <w:szCs w:val="24"/>
        </w:rPr>
      </w:pPr>
      <w:r w:rsidRPr="00BB6F36">
        <w:rPr>
          <w:rFonts w:cstheme="minorHAnsi"/>
          <w:sz w:val="24"/>
          <w:szCs w:val="24"/>
        </w:rPr>
        <w:t xml:space="preserve">1 Von den Zeiten aber und Stunden, Brüder und Schwestern, ist es nicht nötig, euch zu schreiben; 2 denn </w:t>
      </w:r>
      <w:r w:rsidRPr="00BB6F36">
        <w:rPr>
          <w:rFonts w:cstheme="minorHAnsi"/>
          <w:b/>
          <w:sz w:val="24"/>
          <w:szCs w:val="24"/>
        </w:rPr>
        <w:t>ihr selbst wisst genau, dass der Tag des Herrn kommt wie ein Dieb in der Nacht.</w:t>
      </w:r>
      <w:r w:rsidRPr="00BB6F36">
        <w:rPr>
          <w:rFonts w:cstheme="minorHAnsi"/>
          <w:sz w:val="24"/>
          <w:szCs w:val="24"/>
        </w:rPr>
        <w:t xml:space="preserve"> 3 Wenn sie sagen: »Friede und Sicherheit«, dann überfällt sie schnell das Verderben wie die Wehen eine schwangere Frau, und sie werden nicht entrinnen.</w:t>
      </w:r>
    </w:p>
    <w:p w:rsidR="00BB6F36" w:rsidRDefault="00BB6F36" w:rsidP="00BB6F36">
      <w:pPr>
        <w:spacing w:after="0"/>
        <w:rPr>
          <w:rFonts w:cstheme="minorHAnsi"/>
          <w:sz w:val="24"/>
          <w:szCs w:val="24"/>
        </w:rPr>
      </w:pPr>
      <w:r w:rsidRPr="00BB6F36">
        <w:rPr>
          <w:rFonts w:cstheme="minorHAnsi"/>
          <w:sz w:val="24"/>
          <w:szCs w:val="24"/>
        </w:rPr>
        <w:t xml:space="preserve">4 </w:t>
      </w:r>
      <w:r w:rsidRPr="00BB6F36">
        <w:rPr>
          <w:rFonts w:cstheme="minorHAnsi"/>
          <w:b/>
          <w:sz w:val="24"/>
          <w:szCs w:val="24"/>
        </w:rPr>
        <w:t>Ihr aber seid nicht in der Finsternis, dass der Tag wie ein Dieb über euch komme.</w:t>
      </w:r>
      <w:r w:rsidRPr="00BB6F36">
        <w:rPr>
          <w:rFonts w:cstheme="minorHAnsi"/>
          <w:sz w:val="24"/>
          <w:szCs w:val="24"/>
        </w:rPr>
        <w:t xml:space="preserve"> </w:t>
      </w:r>
    </w:p>
    <w:p w:rsidR="00BB6F36" w:rsidRDefault="00BB6F36" w:rsidP="00BB6F36">
      <w:pPr>
        <w:spacing w:after="0"/>
        <w:rPr>
          <w:rFonts w:cstheme="minorHAnsi"/>
          <w:sz w:val="24"/>
          <w:szCs w:val="24"/>
        </w:rPr>
      </w:pPr>
      <w:r w:rsidRPr="00BB6F36">
        <w:rPr>
          <w:rFonts w:cstheme="minorHAnsi"/>
          <w:sz w:val="24"/>
          <w:szCs w:val="24"/>
        </w:rPr>
        <w:t xml:space="preserve">5 Denn ihr alle seid Kinder des Lichtes und Kinder des Tages. Wir sind nicht von der Nacht noch von der Finsternis. </w:t>
      </w:r>
    </w:p>
    <w:p w:rsidR="00BB6F36" w:rsidRDefault="00BB6F36" w:rsidP="00BB6F36">
      <w:pPr>
        <w:spacing w:after="0"/>
        <w:rPr>
          <w:rFonts w:cstheme="minorHAnsi"/>
          <w:sz w:val="24"/>
          <w:szCs w:val="24"/>
        </w:rPr>
      </w:pPr>
      <w:r w:rsidRPr="00BB6F36">
        <w:rPr>
          <w:rFonts w:cstheme="minorHAnsi"/>
          <w:sz w:val="24"/>
          <w:szCs w:val="24"/>
        </w:rPr>
        <w:t xml:space="preserve">6 </w:t>
      </w:r>
      <w:r w:rsidRPr="00BB6F36">
        <w:rPr>
          <w:rFonts w:cstheme="minorHAnsi"/>
          <w:b/>
          <w:sz w:val="24"/>
          <w:szCs w:val="24"/>
          <w:highlight w:val="yellow"/>
        </w:rPr>
        <w:t>So lasst uns nun nicht schlafen wie die andern, sondern lasst uns wachen und nüchtern sein.</w:t>
      </w:r>
    </w:p>
    <w:p w:rsidR="00BB6F36" w:rsidRDefault="00BB6F36" w:rsidP="00BB6F36">
      <w:pPr>
        <w:spacing w:after="0"/>
        <w:rPr>
          <w:rFonts w:cstheme="minorHAnsi"/>
          <w:sz w:val="24"/>
          <w:szCs w:val="24"/>
        </w:rPr>
      </w:pPr>
      <w:r w:rsidRPr="00BB6F36">
        <w:rPr>
          <w:rFonts w:cstheme="minorHAnsi"/>
          <w:sz w:val="24"/>
          <w:szCs w:val="24"/>
        </w:rPr>
        <w:t xml:space="preserve">7 Denn die da schlafen, die schlafen des Nachts, und die da betrunken sind, die sind des Nachts betrunken. </w:t>
      </w:r>
    </w:p>
    <w:p w:rsidR="00BB6F36" w:rsidRPr="00BB6F36" w:rsidRDefault="00BB6F36" w:rsidP="00BB6F36">
      <w:pPr>
        <w:spacing w:after="0"/>
        <w:rPr>
          <w:rFonts w:cstheme="minorHAnsi"/>
          <w:sz w:val="24"/>
          <w:szCs w:val="24"/>
          <w:u w:val="single"/>
        </w:rPr>
      </w:pPr>
      <w:r w:rsidRPr="00BB6F36">
        <w:rPr>
          <w:rFonts w:cstheme="minorHAnsi"/>
          <w:sz w:val="24"/>
          <w:szCs w:val="24"/>
          <w:u w:val="single"/>
        </w:rPr>
        <w:t>„Rüstung der Wächter: Glaube – Liebe – Hoffnung“</w:t>
      </w:r>
    </w:p>
    <w:p w:rsidR="00BB6F36" w:rsidRPr="00BB6F36" w:rsidRDefault="00BB6F36" w:rsidP="00BB6F36">
      <w:pPr>
        <w:spacing w:after="0"/>
        <w:rPr>
          <w:rFonts w:cstheme="minorHAnsi"/>
          <w:sz w:val="24"/>
          <w:szCs w:val="24"/>
        </w:rPr>
      </w:pPr>
      <w:r w:rsidRPr="00BB6F36">
        <w:rPr>
          <w:rFonts w:cstheme="minorHAnsi"/>
          <w:sz w:val="24"/>
          <w:szCs w:val="24"/>
        </w:rPr>
        <w:t xml:space="preserve">8 </w:t>
      </w:r>
      <w:r w:rsidRPr="00BB6F36">
        <w:rPr>
          <w:rFonts w:cstheme="minorHAnsi"/>
          <w:b/>
          <w:sz w:val="24"/>
          <w:szCs w:val="24"/>
        </w:rPr>
        <w:t>Wir aber, die wir Kinder des Tages</w:t>
      </w:r>
      <w:r w:rsidRPr="00BB6F36">
        <w:rPr>
          <w:rFonts w:cstheme="minorHAnsi"/>
          <w:sz w:val="24"/>
          <w:szCs w:val="24"/>
        </w:rPr>
        <w:t xml:space="preserve"> sind, wollen </w:t>
      </w:r>
      <w:r w:rsidRPr="00BB6F36">
        <w:rPr>
          <w:rFonts w:cstheme="minorHAnsi"/>
          <w:b/>
          <w:sz w:val="24"/>
          <w:szCs w:val="24"/>
        </w:rPr>
        <w:t>nüchtern sein</w:t>
      </w:r>
      <w:r w:rsidRPr="00BB6F36">
        <w:rPr>
          <w:rFonts w:cstheme="minorHAnsi"/>
          <w:sz w:val="24"/>
          <w:szCs w:val="24"/>
        </w:rPr>
        <w:t>,</w:t>
      </w:r>
      <w:r w:rsidRPr="00BB6F36">
        <w:rPr>
          <w:rFonts w:cstheme="minorHAnsi"/>
          <w:b/>
          <w:sz w:val="24"/>
          <w:szCs w:val="24"/>
        </w:rPr>
        <w:t xml:space="preserve"> angetan</w:t>
      </w:r>
      <w:r w:rsidRPr="00BB6F36">
        <w:rPr>
          <w:rFonts w:cstheme="minorHAnsi"/>
          <w:sz w:val="24"/>
          <w:szCs w:val="24"/>
        </w:rPr>
        <w:t xml:space="preserve"> mit dem </w:t>
      </w:r>
      <w:r w:rsidRPr="00BB6F36">
        <w:rPr>
          <w:rFonts w:cstheme="minorHAnsi"/>
          <w:b/>
          <w:sz w:val="24"/>
          <w:szCs w:val="24"/>
          <w:highlight w:val="yellow"/>
        </w:rPr>
        <w:t xml:space="preserve">Panzer des </w:t>
      </w:r>
      <w:r w:rsidRPr="00BB6F36">
        <w:rPr>
          <w:rFonts w:cstheme="minorHAnsi"/>
          <w:b/>
          <w:sz w:val="24"/>
          <w:szCs w:val="24"/>
          <w:highlight w:val="yellow"/>
          <w:u w:val="single"/>
        </w:rPr>
        <w:t>Glaube</w:t>
      </w:r>
      <w:r w:rsidRPr="00BB6F36">
        <w:rPr>
          <w:rFonts w:cstheme="minorHAnsi"/>
          <w:b/>
          <w:sz w:val="24"/>
          <w:szCs w:val="24"/>
          <w:highlight w:val="yellow"/>
        </w:rPr>
        <w:t>ns</w:t>
      </w:r>
      <w:r w:rsidRPr="00BB6F36">
        <w:rPr>
          <w:rFonts w:cstheme="minorHAnsi"/>
          <w:sz w:val="24"/>
          <w:szCs w:val="24"/>
        </w:rPr>
        <w:t xml:space="preserve"> und </w:t>
      </w:r>
      <w:r w:rsidRPr="00BB6F36">
        <w:rPr>
          <w:rFonts w:cstheme="minorHAnsi"/>
          <w:b/>
          <w:sz w:val="24"/>
          <w:szCs w:val="24"/>
          <w:highlight w:val="yellow"/>
        </w:rPr>
        <w:t xml:space="preserve">der </w:t>
      </w:r>
      <w:r w:rsidRPr="00BB6F36">
        <w:rPr>
          <w:rFonts w:cstheme="minorHAnsi"/>
          <w:b/>
          <w:sz w:val="24"/>
          <w:szCs w:val="24"/>
          <w:highlight w:val="yellow"/>
          <w:u w:val="single"/>
        </w:rPr>
        <w:t>Liebe</w:t>
      </w:r>
      <w:r w:rsidRPr="00BB6F36">
        <w:rPr>
          <w:rFonts w:cstheme="minorHAnsi"/>
          <w:sz w:val="24"/>
          <w:szCs w:val="24"/>
        </w:rPr>
        <w:t xml:space="preserve"> und mit dem </w:t>
      </w:r>
      <w:r w:rsidRPr="00BB6F36">
        <w:rPr>
          <w:rFonts w:cstheme="minorHAnsi"/>
          <w:b/>
          <w:sz w:val="24"/>
          <w:szCs w:val="24"/>
          <w:highlight w:val="yellow"/>
        </w:rPr>
        <w:t xml:space="preserve">Helm der </w:t>
      </w:r>
      <w:r w:rsidRPr="00BB6F36">
        <w:rPr>
          <w:rFonts w:cstheme="minorHAnsi"/>
          <w:b/>
          <w:sz w:val="24"/>
          <w:szCs w:val="24"/>
          <w:highlight w:val="yellow"/>
          <w:u w:val="single"/>
        </w:rPr>
        <w:t>Hoffnung</w:t>
      </w:r>
      <w:r w:rsidRPr="00BB6F36">
        <w:rPr>
          <w:rFonts w:cstheme="minorHAnsi"/>
          <w:b/>
          <w:sz w:val="24"/>
          <w:szCs w:val="24"/>
          <w:highlight w:val="yellow"/>
        </w:rPr>
        <w:t xml:space="preserve"> auf das Heil</w:t>
      </w:r>
      <w:r w:rsidRPr="00BB6F36">
        <w:rPr>
          <w:rFonts w:cstheme="minorHAnsi"/>
          <w:sz w:val="24"/>
          <w:szCs w:val="24"/>
        </w:rPr>
        <w:t>.</w:t>
      </w:r>
    </w:p>
    <w:p w:rsidR="001877FD" w:rsidRDefault="001877FD" w:rsidP="00E8495F">
      <w:pPr>
        <w:rPr>
          <w:rFonts w:cstheme="minorHAnsi"/>
          <w:sz w:val="24"/>
          <w:szCs w:val="24"/>
        </w:rPr>
      </w:pPr>
    </w:p>
    <w:p w:rsidR="00BB6F36" w:rsidRPr="00B503DC" w:rsidRDefault="001B1B05" w:rsidP="001B1B05">
      <w:pPr>
        <w:pStyle w:val="Listenabsatz"/>
        <w:numPr>
          <w:ilvl w:val="0"/>
          <w:numId w:val="17"/>
        </w:numPr>
        <w:rPr>
          <w:rFonts w:cstheme="minorHAnsi"/>
          <w:b/>
          <w:sz w:val="24"/>
          <w:szCs w:val="24"/>
          <w:highlight w:val="yellow"/>
        </w:rPr>
      </w:pPr>
      <w:r w:rsidRPr="00B503DC">
        <w:rPr>
          <w:rFonts w:cstheme="minorHAnsi"/>
          <w:b/>
          <w:sz w:val="24"/>
          <w:szCs w:val="24"/>
          <w:highlight w:val="yellow"/>
        </w:rPr>
        <w:t>Heiligung und Sieg</w:t>
      </w:r>
    </w:p>
    <w:p w:rsidR="0037086D" w:rsidRDefault="0037086D" w:rsidP="001B1B05">
      <w:pPr>
        <w:rPr>
          <w:rFonts w:cstheme="minorHAnsi"/>
          <w:b/>
          <w:sz w:val="24"/>
          <w:szCs w:val="24"/>
          <w:u w:val="single"/>
        </w:rPr>
      </w:pPr>
      <w:r>
        <w:rPr>
          <w:rFonts w:cstheme="minorHAnsi"/>
          <w:b/>
          <w:sz w:val="24"/>
          <w:szCs w:val="24"/>
          <w:u w:val="single"/>
        </w:rPr>
        <w:t xml:space="preserve">Hebr. 12,14 </w:t>
      </w:r>
      <w:r w:rsidRPr="0037086D">
        <w:rPr>
          <w:rFonts w:cstheme="minorHAnsi"/>
          <w:b/>
          <w:sz w:val="24"/>
          <w:szCs w:val="24"/>
          <w:highlight w:val="yellow"/>
        </w:rPr>
        <w:t>Jagt</w:t>
      </w:r>
      <w:r w:rsidRPr="0037086D">
        <w:rPr>
          <w:rFonts w:cstheme="minorHAnsi"/>
          <w:sz w:val="24"/>
          <w:szCs w:val="24"/>
        </w:rPr>
        <w:t xml:space="preserve"> dem Frieden mit allen </w:t>
      </w:r>
      <w:r w:rsidRPr="0037086D">
        <w:rPr>
          <w:rFonts w:cstheme="minorHAnsi"/>
          <w:b/>
          <w:sz w:val="24"/>
          <w:szCs w:val="24"/>
          <w:highlight w:val="yellow"/>
        </w:rPr>
        <w:t>nach</w:t>
      </w:r>
      <w:r w:rsidRPr="0037086D">
        <w:rPr>
          <w:rFonts w:cstheme="minorHAnsi"/>
          <w:sz w:val="24"/>
          <w:szCs w:val="24"/>
        </w:rPr>
        <w:t xml:space="preserve"> und </w:t>
      </w:r>
      <w:r w:rsidRPr="0037086D">
        <w:rPr>
          <w:rFonts w:cstheme="minorHAnsi"/>
          <w:b/>
          <w:sz w:val="24"/>
          <w:szCs w:val="24"/>
          <w:highlight w:val="yellow"/>
        </w:rPr>
        <w:t>der Heiligung, ohne die niemand den Herrn schauen wird</w:t>
      </w:r>
      <w:r w:rsidRPr="0037086D">
        <w:rPr>
          <w:rFonts w:cstheme="minorHAnsi"/>
          <w:sz w:val="24"/>
          <w:szCs w:val="24"/>
          <w:highlight w:val="yellow"/>
        </w:rPr>
        <w:t>; …</w:t>
      </w:r>
      <w:r>
        <w:rPr>
          <w:rFonts w:cstheme="minorHAnsi"/>
          <w:sz w:val="24"/>
          <w:szCs w:val="24"/>
        </w:rPr>
        <w:t xml:space="preserve">   </w:t>
      </w:r>
      <w:r w:rsidRPr="0037086D">
        <w:rPr>
          <w:rFonts w:cstheme="minorHAnsi"/>
          <w:sz w:val="24"/>
          <w:szCs w:val="24"/>
          <w:u w:val="single"/>
        </w:rPr>
        <w:t>Beachte</w:t>
      </w:r>
      <w:r>
        <w:rPr>
          <w:rFonts w:cstheme="minorHAnsi"/>
          <w:sz w:val="24"/>
          <w:szCs w:val="24"/>
        </w:rPr>
        <w:t>: Heiligung geschieht im Glauben und ist vor allem ein Werk Gottes.</w:t>
      </w:r>
    </w:p>
    <w:p w:rsidR="001B1B05" w:rsidRDefault="00B503DC" w:rsidP="001B1B05">
      <w:pPr>
        <w:rPr>
          <w:rFonts w:cstheme="minorHAnsi"/>
          <w:sz w:val="24"/>
          <w:szCs w:val="24"/>
        </w:rPr>
      </w:pPr>
      <w:r w:rsidRPr="00B503DC">
        <w:rPr>
          <w:rFonts w:cstheme="minorHAnsi"/>
          <w:b/>
          <w:sz w:val="24"/>
          <w:szCs w:val="24"/>
          <w:u w:val="single"/>
        </w:rPr>
        <w:t>2 Petr. 3 10</w:t>
      </w:r>
      <w:r>
        <w:rPr>
          <w:rFonts w:cstheme="minorHAnsi"/>
          <w:b/>
          <w:sz w:val="24"/>
          <w:szCs w:val="24"/>
        </w:rPr>
        <w:t xml:space="preserve"> </w:t>
      </w:r>
      <w:r w:rsidRPr="00B503DC">
        <w:rPr>
          <w:rFonts w:cstheme="minorHAnsi"/>
          <w:b/>
          <w:sz w:val="24"/>
          <w:szCs w:val="24"/>
        </w:rPr>
        <w:t>Es wird aber der Tag des Herrn kommen wie ein Dieb; an ihm werden die Himmel mit gewaltigem Geräusch vergehen,</w:t>
      </w:r>
      <w:r>
        <w:rPr>
          <w:rFonts w:cstheme="minorHAnsi"/>
          <w:b/>
          <w:sz w:val="24"/>
          <w:szCs w:val="24"/>
        </w:rPr>
        <w:t xml:space="preserve"> … 11</w:t>
      </w:r>
      <w:r w:rsidRPr="00B503DC">
        <w:rPr>
          <w:rFonts w:cstheme="minorHAnsi"/>
          <w:b/>
          <w:sz w:val="24"/>
          <w:szCs w:val="24"/>
        </w:rPr>
        <w:t xml:space="preserve"> </w:t>
      </w:r>
      <w:r w:rsidR="001B1B05" w:rsidRPr="001B1B05">
        <w:rPr>
          <w:rFonts w:cstheme="minorHAnsi"/>
          <w:b/>
          <w:sz w:val="24"/>
          <w:szCs w:val="24"/>
        </w:rPr>
        <w:t>Da dies alles so aufgelöst wird</w:t>
      </w:r>
      <w:r w:rsidR="001B1B05" w:rsidRPr="001B1B05">
        <w:rPr>
          <w:rFonts w:cstheme="minorHAnsi"/>
          <w:sz w:val="24"/>
          <w:szCs w:val="24"/>
        </w:rPr>
        <w:t xml:space="preserve">, was für Leute </w:t>
      </w:r>
      <w:r w:rsidR="001B1B05" w:rsidRPr="001B1B05">
        <w:rPr>
          <w:rFonts w:cstheme="minorHAnsi"/>
          <w:b/>
          <w:sz w:val="24"/>
          <w:szCs w:val="24"/>
        </w:rPr>
        <w:t xml:space="preserve">müsst ihr dann sein </w:t>
      </w:r>
      <w:r w:rsidR="001B1B05" w:rsidRPr="0037086D">
        <w:rPr>
          <w:rFonts w:cstheme="minorHAnsi"/>
          <w:b/>
          <w:sz w:val="24"/>
          <w:szCs w:val="24"/>
          <w:highlight w:val="yellow"/>
        </w:rPr>
        <w:t>in heiligem Wandel und Gottseligkeit</w:t>
      </w:r>
      <w:r w:rsidR="001B1B05" w:rsidRPr="001B1B05">
        <w:rPr>
          <w:rFonts w:cstheme="minorHAnsi"/>
          <w:sz w:val="24"/>
          <w:szCs w:val="24"/>
        </w:rPr>
        <w:t xml:space="preserve">, 12 indem ihr </w:t>
      </w:r>
      <w:r w:rsidR="001B1B05" w:rsidRPr="001B1B05">
        <w:rPr>
          <w:rFonts w:cstheme="minorHAnsi"/>
          <w:b/>
          <w:sz w:val="24"/>
          <w:szCs w:val="24"/>
        </w:rPr>
        <w:t>die Ankunft des Tages Gottes erwartet und beschleunigt</w:t>
      </w:r>
      <w:r w:rsidR="001B1B05">
        <w:rPr>
          <w:rFonts w:cstheme="minorHAnsi"/>
          <w:sz w:val="24"/>
          <w:szCs w:val="24"/>
        </w:rPr>
        <w:t xml:space="preserve"> </w:t>
      </w:r>
      <w:r w:rsidR="001B1B05" w:rsidRPr="001B1B05">
        <w:rPr>
          <w:rFonts w:cstheme="minorHAnsi"/>
          <w:b/>
          <w:sz w:val="24"/>
          <w:szCs w:val="24"/>
        </w:rPr>
        <w:t>(oder: ihm entgegeneilt)</w:t>
      </w:r>
      <w:r w:rsidR="001B1B05" w:rsidRPr="001B1B05">
        <w:rPr>
          <w:rFonts w:cstheme="minorHAnsi"/>
          <w:sz w:val="24"/>
          <w:szCs w:val="24"/>
        </w:rPr>
        <w:t xml:space="preserve">, um dessentwillen die Himmel in Feuer geraten und aufgelöst und die Elemente im Brand zerschmelzen werden! 13 </w:t>
      </w:r>
      <w:r w:rsidR="001B1B05" w:rsidRPr="00B503DC">
        <w:rPr>
          <w:rFonts w:cstheme="minorHAnsi"/>
          <w:b/>
          <w:sz w:val="24"/>
          <w:szCs w:val="24"/>
        </w:rPr>
        <w:t>Wir erwarten aber</w:t>
      </w:r>
      <w:r w:rsidR="001B1B05" w:rsidRPr="001B1B05">
        <w:rPr>
          <w:rFonts w:cstheme="minorHAnsi"/>
          <w:sz w:val="24"/>
          <w:szCs w:val="24"/>
        </w:rPr>
        <w:t xml:space="preserve"> nach seiner Verheißung </w:t>
      </w:r>
      <w:r w:rsidR="001B1B05" w:rsidRPr="00B503DC">
        <w:rPr>
          <w:rFonts w:cstheme="minorHAnsi"/>
          <w:b/>
          <w:sz w:val="24"/>
          <w:szCs w:val="24"/>
        </w:rPr>
        <w:t>neue Himmel und eine neue Erde</w:t>
      </w:r>
      <w:r w:rsidR="001B1B05" w:rsidRPr="001B1B05">
        <w:rPr>
          <w:rFonts w:cstheme="minorHAnsi"/>
          <w:sz w:val="24"/>
          <w:szCs w:val="24"/>
        </w:rPr>
        <w:t>, in denen Gerechtigkeit wohnt.</w:t>
      </w:r>
    </w:p>
    <w:p w:rsidR="00A12931" w:rsidRPr="00A12931" w:rsidRDefault="00A12931" w:rsidP="001B1B05">
      <w:pPr>
        <w:rPr>
          <w:rFonts w:cstheme="minorHAnsi"/>
          <w:sz w:val="24"/>
          <w:szCs w:val="24"/>
        </w:rPr>
      </w:pPr>
      <w:r w:rsidRPr="00A12931">
        <w:rPr>
          <w:rFonts w:cstheme="minorHAnsi"/>
          <w:b/>
          <w:sz w:val="24"/>
          <w:szCs w:val="24"/>
          <w:u w:val="single"/>
        </w:rPr>
        <w:t>Offb 3,21</w:t>
      </w:r>
      <w:r w:rsidRPr="00A12931">
        <w:rPr>
          <w:rFonts w:cstheme="minorHAnsi"/>
          <w:b/>
          <w:sz w:val="24"/>
          <w:szCs w:val="24"/>
        </w:rPr>
        <w:t xml:space="preserve"> </w:t>
      </w:r>
      <w:r>
        <w:rPr>
          <w:rFonts w:cstheme="minorHAnsi"/>
          <w:b/>
          <w:sz w:val="24"/>
          <w:szCs w:val="24"/>
        </w:rPr>
        <w:t xml:space="preserve">(Sendschreiben an Laodizea, die letzte Gemeinde der Sendschreiben, also besonders für die Gemeindezeit vor der Wiederkunft) </w:t>
      </w:r>
      <w:r w:rsidRPr="0037086D">
        <w:rPr>
          <w:rFonts w:cstheme="minorHAnsi"/>
          <w:b/>
          <w:sz w:val="24"/>
          <w:szCs w:val="24"/>
          <w:highlight w:val="yellow"/>
        </w:rPr>
        <w:t>Wer überwindet, dem werde ich geben</w:t>
      </w:r>
      <w:r w:rsidRPr="00A12931">
        <w:rPr>
          <w:rFonts w:cstheme="minorHAnsi"/>
          <w:b/>
          <w:sz w:val="24"/>
          <w:szCs w:val="24"/>
        </w:rPr>
        <w:t xml:space="preserve">, mit mir auf meinem Thron zu sitzen, </w:t>
      </w:r>
      <w:r w:rsidRPr="00A12931">
        <w:rPr>
          <w:rFonts w:cstheme="minorHAnsi"/>
          <w:sz w:val="24"/>
          <w:szCs w:val="24"/>
        </w:rPr>
        <w:t>wie auch ich überwunden und mich mit meinem Vater auf seinen Thron gesetzt habe.</w:t>
      </w:r>
    </w:p>
    <w:p w:rsidR="00A12931" w:rsidRDefault="00A12931" w:rsidP="001B1B05">
      <w:pPr>
        <w:rPr>
          <w:rFonts w:cstheme="minorHAnsi"/>
          <w:sz w:val="24"/>
          <w:szCs w:val="24"/>
        </w:rPr>
      </w:pPr>
      <w:r w:rsidRPr="00A12931">
        <w:rPr>
          <w:rFonts w:cstheme="minorHAnsi"/>
          <w:b/>
          <w:sz w:val="24"/>
          <w:szCs w:val="24"/>
          <w:u w:val="single"/>
        </w:rPr>
        <w:t>Offb. 12,11</w:t>
      </w:r>
      <w:r w:rsidRPr="00A12931">
        <w:rPr>
          <w:rFonts w:cstheme="minorHAnsi"/>
          <w:sz w:val="24"/>
          <w:szCs w:val="24"/>
        </w:rPr>
        <w:t xml:space="preserve"> Und sie haben ihn </w:t>
      </w:r>
      <w:r>
        <w:rPr>
          <w:rFonts w:cstheme="minorHAnsi"/>
          <w:sz w:val="24"/>
          <w:szCs w:val="24"/>
        </w:rPr>
        <w:t xml:space="preserve">(den Satan, den Verkläger der Brüder, die alte Schlange) </w:t>
      </w:r>
      <w:r w:rsidRPr="00A12931">
        <w:rPr>
          <w:rFonts w:cstheme="minorHAnsi"/>
          <w:b/>
          <w:sz w:val="24"/>
          <w:szCs w:val="24"/>
        </w:rPr>
        <w:t>überwunden wegen</w:t>
      </w:r>
      <w:r w:rsidRPr="00A12931">
        <w:rPr>
          <w:rFonts w:cstheme="minorHAnsi"/>
          <w:sz w:val="24"/>
          <w:szCs w:val="24"/>
        </w:rPr>
        <w:t xml:space="preserve"> des </w:t>
      </w:r>
      <w:r w:rsidRPr="00A12931">
        <w:rPr>
          <w:rFonts w:cstheme="minorHAnsi"/>
          <w:b/>
          <w:sz w:val="24"/>
          <w:szCs w:val="24"/>
        </w:rPr>
        <w:t>Blutes des Lammes</w:t>
      </w:r>
      <w:r w:rsidRPr="00A12931">
        <w:rPr>
          <w:rFonts w:cstheme="minorHAnsi"/>
          <w:sz w:val="24"/>
          <w:szCs w:val="24"/>
        </w:rPr>
        <w:t xml:space="preserve"> und wegen des </w:t>
      </w:r>
      <w:r w:rsidRPr="00A12931">
        <w:rPr>
          <w:rFonts w:cstheme="minorHAnsi"/>
          <w:b/>
          <w:sz w:val="24"/>
          <w:szCs w:val="24"/>
        </w:rPr>
        <w:t>Wortes ihres Zeugnisses</w:t>
      </w:r>
      <w:r w:rsidRPr="00A12931">
        <w:rPr>
          <w:rFonts w:cstheme="minorHAnsi"/>
          <w:sz w:val="24"/>
          <w:szCs w:val="24"/>
        </w:rPr>
        <w:t xml:space="preserve">, und sie haben </w:t>
      </w:r>
      <w:r w:rsidRPr="00A12931">
        <w:rPr>
          <w:rFonts w:cstheme="minorHAnsi"/>
          <w:b/>
          <w:sz w:val="24"/>
          <w:szCs w:val="24"/>
        </w:rPr>
        <w:t>ihr Leben nicht geliebt bis zum Tod</w:t>
      </w:r>
      <w:r w:rsidRPr="00A12931">
        <w:rPr>
          <w:rFonts w:cstheme="minorHAnsi"/>
          <w:sz w:val="24"/>
          <w:szCs w:val="24"/>
        </w:rPr>
        <w:t>!</w:t>
      </w:r>
    </w:p>
    <w:p w:rsidR="00693ADC" w:rsidRPr="00120D45" w:rsidRDefault="00693ADC" w:rsidP="003A2BD7">
      <w:pPr>
        <w:pStyle w:val="Listenabsatz"/>
        <w:numPr>
          <w:ilvl w:val="0"/>
          <w:numId w:val="17"/>
        </w:numPr>
        <w:spacing w:after="120"/>
        <w:ind w:left="714" w:hanging="357"/>
        <w:contextualSpacing w:val="0"/>
        <w:rPr>
          <w:rFonts w:cstheme="minorHAnsi"/>
          <w:b/>
          <w:sz w:val="24"/>
          <w:szCs w:val="24"/>
          <w:highlight w:val="yellow"/>
        </w:rPr>
      </w:pPr>
      <w:r w:rsidRPr="00120D45">
        <w:rPr>
          <w:rFonts w:cstheme="minorHAnsi"/>
          <w:b/>
          <w:sz w:val="24"/>
          <w:szCs w:val="24"/>
          <w:highlight w:val="yellow"/>
        </w:rPr>
        <w:lastRenderedPageBreak/>
        <w:t>Einkehr und Gebet</w:t>
      </w:r>
    </w:p>
    <w:p w:rsidR="00693ADC" w:rsidRDefault="00693ADC" w:rsidP="00693ADC">
      <w:pPr>
        <w:rPr>
          <w:rFonts w:cstheme="minorHAnsi"/>
          <w:sz w:val="24"/>
          <w:szCs w:val="24"/>
        </w:rPr>
      </w:pPr>
      <w:r w:rsidRPr="00120D45">
        <w:rPr>
          <w:rFonts w:cstheme="minorHAnsi"/>
          <w:sz w:val="24"/>
          <w:szCs w:val="24"/>
          <w:u w:val="single"/>
        </w:rPr>
        <w:t>Lukas 21, 36</w:t>
      </w:r>
      <w:r w:rsidRPr="00120D45">
        <w:rPr>
          <w:rFonts w:cstheme="minorHAnsi"/>
          <w:sz w:val="24"/>
          <w:szCs w:val="24"/>
        </w:rPr>
        <w:t xml:space="preserve"> Wacht nun und </w:t>
      </w:r>
      <w:r w:rsidRPr="00120D45">
        <w:rPr>
          <w:rFonts w:cstheme="minorHAnsi"/>
          <w:b/>
          <w:sz w:val="24"/>
          <w:szCs w:val="24"/>
        </w:rPr>
        <w:t xml:space="preserve">betet zu aller Zeit, dass ihr imstande seid, diesem allem, was geschehen soll, zu entfliehen </w:t>
      </w:r>
      <w:r w:rsidRPr="00120D45">
        <w:rPr>
          <w:rFonts w:cstheme="minorHAnsi"/>
          <w:sz w:val="24"/>
          <w:szCs w:val="24"/>
        </w:rPr>
        <w:t>und vor dem Sohn des Menschen zu stehen!</w:t>
      </w:r>
    </w:p>
    <w:p w:rsidR="00120D45" w:rsidRPr="00120D45" w:rsidRDefault="00120D45" w:rsidP="003A2BD7">
      <w:pPr>
        <w:pStyle w:val="Listenabsatz"/>
        <w:numPr>
          <w:ilvl w:val="0"/>
          <w:numId w:val="17"/>
        </w:numPr>
        <w:spacing w:after="120"/>
        <w:ind w:left="714" w:hanging="357"/>
        <w:contextualSpacing w:val="0"/>
        <w:rPr>
          <w:rFonts w:cstheme="minorHAnsi"/>
          <w:b/>
          <w:sz w:val="24"/>
          <w:szCs w:val="24"/>
          <w:highlight w:val="yellow"/>
        </w:rPr>
      </w:pPr>
      <w:r w:rsidRPr="00120D45">
        <w:rPr>
          <w:rFonts w:cstheme="minorHAnsi"/>
          <w:b/>
          <w:sz w:val="24"/>
          <w:szCs w:val="24"/>
          <w:highlight w:val="yellow"/>
        </w:rPr>
        <w:t>Nüchternheit und Hingabe</w:t>
      </w:r>
    </w:p>
    <w:p w:rsidR="00120D45" w:rsidRDefault="00120D45" w:rsidP="001928DC">
      <w:pPr>
        <w:spacing w:after="0"/>
        <w:rPr>
          <w:rFonts w:cstheme="minorHAnsi"/>
          <w:sz w:val="24"/>
          <w:szCs w:val="24"/>
        </w:rPr>
      </w:pPr>
      <w:r w:rsidRPr="00120D45">
        <w:rPr>
          <w:rFonts w:cstheme="minorHAnsi"/>
          <w:sz w:val="24"/>
          <w:szCs w:val="24"/>
          <w:u w:val="single"/>
        </w:rPr>
        <w:t>Lukas 21, 34</w:t>
      </w:r>
      <w:r w:rsidRPr="00120D45">
        <w:rPr>
          <w:rFonts w:cstheme="minorHAnsi"/>
          <w:sz w:val="24"/>
          <w:szCs w:val="24"/>
        </w:rPr>
        <w:t xml:space="preserve"> Hütet euch aber, dass eure </w:t>
      </w:r>
      <w:r w:rsidRPr="00120D45">
        <w:rPr>
          <w:rFonts w:cstheme="minorHAnsi"/>
          <w:b/>
          <w:sz w:val="24"/>
          <w:szCs w:val="24"/>
        </w:rPr>
        <w:t>Herzen nicht beschwert werden durch Rausch und Saufen und mit täglichen Sorgen</w:t>
      </w:r>
      <w:r w:rsidRPr="00120D45">
        <w:rPr>
          <w:rFonts w:cstheme="minorHAnsi"/>
          <w:sz w:val="24"/>
          <w:szCs w:val="24"/>
        </w:rPr>
        <w:t xml:space="preserve"> und dieser Tag nicht plötzlich über euch komme 35 wie ein Fallstrick. Denn er wird über alle kommen, die auf der ganzen Erde wohnen.</w:t>
      </w:r>
    </w:p>
    <w:p w:rsidR="00120D45" w:rsidRDefault="00120D45" w:rsidP="001B1B05">
      <w:pPr>
        <w:rPr>
          <w:rFonts w:cstheme="minorHAnsi"/>
          <w:sz w:val="24"/>
          <w:szCs w:val="24"/>
        </w:rPr>
      </w:pPr>
      <w:r w:rsidRPr="00120D45">
        <w:rPr>
          <w:rFonts w:cstheme="minorHAnsi"/>
          <w:sz w:val="24"/>
          <w:szCs w:val="24"/>
          <w:u w:val="single"/>
        </w:rPr>
        <w:t>Römer 12, 1</w:t>
      </w:r>
      <w:r w:rsidRPr="00120D45">
        <w:rPr>
          <w:rFonts w:cstheme="minorHAnsi"/>
          <w:sz w:val="24"/>
          <w:szCs w:val="24"/>
        </w:rPr>
        <w:t xml:space="preserve"> Ich ermahne euch nun, Brüder und Schwestern, durch die Barmherzigkeit Gottes, dass ihr euren </w:t>
      </w:r>
      <w:r w:rsidRPr="00120D45">
        <w:rPr>
          <w:rFonts w:cstheme="minorHAnsi"/>
          <w:b/>
          <w:sz w:val="24"/>
          <w:szCs w:val="24"/>
        </w:rPr>
        <w:t>Leib hingebt als ein Opfer, das lebendig, heilig und Gott wohlgefällig sei.</w:t>
      </w:r>
      <w:r w:rsidRPr="00120D45">
        <w:rPr>
          <w:rFonts w:cstheme="minorHAnsi"/>
          <w:sz w:val="24"/>
          <w:szCs w:val="24"/>
        </w:rPr>
        <w:t xml:space="preserve"> Das sei euer vernünftiger Gottesdienst.</w:t>
      </w:r>
    </w:p>
    <w:p w:rsidR="0037086D" w:rsidRPr="00120D45" w:rsidRDefault="0037086D" w:rsidP="003A2BD7">
      <w:pPr>
        <w:pStyle w:val="Listenabsatz"/>
        <w:numPr>
          <w:ilvl w:val="0"/>
          <w:numId w:val="17"/>
        </w:numPr>
        <w:spacing w:after="120"/>
        <w:ind w:left="714" w:hanging="357"/>
        <w:contextualSpacing w:val="0"/>
        <w:rPr>
          <w:rFonts w:cstheme="minorHAnsi"/>
          <w:b/>
          <w:sz w:val="24"/>
          <w:szCs w:val="24"/>
          <w:highlight w:val="yellow"/>
        </w:rPr>
      </w:pPr>
      <w:r w:rsidRPr="00120D45">
        <w:rPr>
          <w:rFonts w:cstheme="minorHAnsi"/>
          <w:b/>
          <w:sz w:val="24"/>
          <w:szCs w:val="24"/>
          <w:highlight w:val="yellow"/>
        </w:rPr>
        <w:t>Vorsicht und Unterscheidungsvermögen</w:t>
      </w:r>
    </w:p>
    <w:p w:rsidR="0037086D" w:rsidRDefault="00693ADC" w:rsidP="001928DC">
      <w:pPr>
        <w:spacing w:after="0"/>
        <w:rPr>
          <w:rFonts w:cstheme="minorHAnsi"/>
          <w:sz w:val="24"/>
          <w:szCs w:val="24"/>
        </w:rPr>
      </w:pPr>
      <w:r w:rsidRPr="00693ADC">
        <w:rPr>
          <w:rFonts w:cstheme="minorHAnsi"/>
          <w:sz w:val="24"/>
          <w:szCs w:val="24"/>
          <w:u w:val="single"/>
        </w:rPr>
        <w:t>Mt. 24,</w:t>
      </w:r>
      <w:r w:rsidR="003A2BD7">
        <w:rPr>
          <w:rFonts w:cstheme="minorHAnsi"/>
          <w:sz w:val="24"/>
          <w:szCs w:val="24"/>
          <w:u w:val="single"/>
        </w:rPr>
        <w:t xml:space="preserve"> </w:t>
      </w:r>
      <w:r w:rsidRPr="00693ADC">
        <w:rPr>
          <w:rFonts w:cstheme="minorHAnsi"/>
          <w:sz w:val="24"/>
          <w:szCs w:val="24"/>
          <w:u w:val="single"/>
        </w:rPr>
        <w:t>4</w:t>
      </w:r>
      <w:r w:rsidRPr="00693ADC">
        <w:rPr>
          <w:rFonts w:cstheme="minorHAnsi"/>
          <w:sz w:val="24"/>
          <w:szCs w:val="24"/>
        </w:rPr>
        <w:t xml:space="preserve"> Und Jesus antwortete und sprach zu ihnen: </w:t>
      </w:r>
      <w:r w:rsidRPr="00693ADC">
        <w:rPr>
          <w:rFonts w:cstheme="minorHAnsi"/>
          <w:b/>
          <w:sz w:val="24"/>
          <w:szCs w:val="24"/>
        </w:rPr>
        <w:t>Seht zu, dass euch niemand verführe!</w:t>
      </w:r>
    </w:p>
    <w:p w:rsidR="00693ADC" w:rsidRDefault="00693ADC" w:rsidP="001B1B05">
      <w:pPr>
        <w:rPr>
          <w:rFonts w:cstheme="minorHAnsi"/>
          <w:sz w:val="24"/>
          <w:szCs w:val="24"/>
        </w:rPr>
      </w:pPr>
      <w:r w:rsidRPr="00693ADC">
        <w:rPr>
          <w:rFonts w:cstheme="minorHAnsi"/>
          <w:sz w:val="24"/>
          <w:szCs w:val="24"/>
          <w:u w:val="single"/>
        </w:rPr>
        <w:t>1Joh 4,</w:t>
      </w:r>
      <w:r w:rsidR="003A2BD7">
        <w:rPr>
          <w:rFonts w:cstheme="minorHAnsi"/>
          <w:sz w:val="24"/>
          <w:szCs w:val="24"/>
          <w:u w:val="single"/>
        </w:rPr>
        <w:t xml:space="preserve"> </w:t>
      </w:r>
      <w:r w:rsidRPr="00693ADC">
        <w:rPr>
          <w:rFonts w:cstheme="minorHAnsi"/>
          <w:sz w:val="24"/>
          <w:szCs w:val="24"/>
          <w:u w:val="single"/>
        </w:rPr>
        <w:t>1</w:t>
      </w:r>
      <w:r w:rsidRPr="00693ADC">
        <w:rPr>
          <w:rFonts w:cstheme="minorHAnsi"/>
          <w:sz w:val="24"/>
          <w:szCs w:val="24"/>
        </w:rPr>
        <w:t xml:space="preserve"> Geliebte, glaubt nicht jedem Geist, sondern </w:t>
      </w:r>
      <w:r w:rsidRPr="00693ADC">
        <w:rPr>
          <w:rFonts w:cstheme="minorHAnsi"/>
          <w:b/>
          <w:sz w:val="24"/>
          <w:szCs w:val="24"/>
        </w:rPr>
        <w:t>prüft die Geister, ob sie aus Gott sind!</w:t>
      </w:r>
      <w:r w:rsidRPr="00693ADC">
        <w:rPr>
          <w:rFonts w:cstheme="minorHAnsi"/>
          <w:sz w:val="24"/>
          <w:szCs w:val="24"/>
        </w:rPr>
        <w:t xml:space="preserve"> Denn viele falsche Propheten sind in die Welt hinausgegangen.</w:t>
      </w:r>
    </w:p>
    <w:p w:rsidR="0037086D" w:rsidRPr="00120D45" w:rsidRDefault="0037086D" w:rsidP="003A2BD7">
      <w:pPr>
        <w:pStyle w:val="Listenabsatz"/>
        <w:numPr>
          <w:ilvl w:val="0"/>
          <w:numId w:val="17"/>
        </w:numPr>
        <w:spacing w:after="120"/>
        <w:ind w:left="714" w:hanging="357"/>
        <w:contextualSpacing w:val="0"/>
        <w:rPr>
          <w:rFonts w:cstheme="minorHAnsi"/>
          <w:b/>
          <w:sz w:val="24"/>
          <w:szCs w:val="24"/>
          <w:highlight w:val="yellow"/>
        </w:rPr>
      </w:pPr>
      <w:r w:rsidRPr="00120D45">
        <w:rPr>
          <w:rFonts w:cstheme="minorHAnsi"/>
          <w:b/>
          <w:sz w:val="24"/>
          <w:szCs w:val="24"/>
          <w:highlight w:val="yellow"/>
        </w:rPr>
        <w:t>Liebe und Hilfsbereitschaft</w:t>
      </w:r>
    </w:p>
    <w:p w:rsidR="0037086D" w:rsidRDefault="003A2BD7" w:rsidP="0037086D">
      <w:pPr>
        <w:rPr>
          <w:rFonts w:cstheme="minorHAnsi"/>
          <w:sz w:val="24"/>
          <w:szCs w:val="24"/>
        </w:rPr>
      </w:pPr>
      <w:r w:rsidRPr="003A2BD7">
        <w:rPr>
          <w:rFonts w:cstheme="minorHAnsi"/>
          <w:sz w:val="24"/>
          <w:szCs w:val="24"/>
          <w:u w:val="single"/>
        </w:rPr>
        <w:t>Mt. 25, 34</w:t>
      </w:r>
      <w:r>
        <w:rPr>
          <w:rFonts w:cstheme="minorHAnsi"/>
          <w:sz w:val="24"/>
          <w:szCs w:val="24"/>
        </w:rPr>
        <w:t xml:space="preserve"> </w:t>
      </w:r>
      <w:r w:rsidRPr="003A2BD7">
        <w:rPr>
          <w:rFonts w:cstheme="minorHAnsi"/>
          <w:sz w:val="24"/>
          <w:szCs w:val="24"/>
        </w:rPr>
        <w:t xml:space="preserve">Da wird dann der König sagen zu denen zu seiner Rechten: </w:t>
      </w:r>
      <w:r w:rsidRPr="003A2BD7">
        <w:rPr>
          <w:rFonts w:cstheme="minorHAnsi"/>
          <w:b/>
          <w:sz w:val="24"/>
          <w:szCs w:val="24"/>
        </w:rPr>
        <w:t>Kommt her, ihr Gesegneten meines Vaters, ererbt das Reich</w:t>
      </w:r>
      <w:r w:rsidRPr="003A2BD7">
        <w:rPr>
          <w:rFonts w:cstheme="minorHAnsi"/>
          <w:sz w:val="24"/>
          <w:szCs w:val="24"/>
        </w:rPr>
        <w:t xml:space="preserve">, das euch bereitet ist von Anbeginn der Welt! 35 </w:t>
      </w:r>
      <w:r w:rsidRPr="003A2BD7">
        <w:rPr>
          <w:rFonts w:cstheme="minorHAnsi"/>
          <w:b/>
          <w:sz w:val="24"/>
          <w:szCs w:val="24"/>
        </w:rPr>
        <w:t>Denn</w:t>
      </w:r>
      <w:r w:rsidRPr="003A2BD7">
        <w:rPr>
          <w:rFonts w:cstheme="minorHAnsi"/>
          <w:sz w:val="24"/>
          <w:szCs w:val="24"/>
        </w:rPr>
        <w:t xml:space="preserve"> ich bin </w:t>
      </w:r>
      <w:r w:rsidRPr="003A2BD7">
        <w:rPr>
          <w:rFonts w:cstheme="minorHAnsi"/>
          <w:b/>
          <w:sz w:val="24"/>
          <w:szCs w:val="24"/>
        </w:rPr>
        <w:t>hungrig gewesen und ihr habt mir zu essen gegeben</w:t>
      </w:r>
      <w:r w:rsidRPr="003A2BD7">
        <w:rPr>
          <w:rFonts w:cstheme="minorHAnsi"/>
          <w:sz w:val="24"/>
          <w:szCs w:val="24"/>
        </w:rPr>
        <w:t xml:space="preserve">. Ich bin </w:t>
      </w:r>
      <w:r w:rsidRPr="003A2BD7">
        <w:rPr>
          <w:rFonts w:cstheme="minorHAnsi"/>
          <w:b/>
          <w:sz w:val="24"/>
          <w:szCs w:val="24"/>
        </w:rPr>
        <w:t>durstig gewesen und ihr habt mir zu trinken gegeben</w:t>
      </w:r>
      <w:r w:rsidRPr="003A2BD7">
        <w:rPr>
          <w:rFonts w:cstheme="minorHAnsi"/>
          <w:sz w:val="24"/>
          <w:szCs w:val="24"/>
        </w:rPr>
        <w:t xml:space="preserve">. Ich bin </w:t>
      </w:r>
      <w:r w:rsidRPr="003A2BD7">
        <w:rPr>
          <w:rFonts w:cstheme="minorHAnsi"/>
          <w:b/>
          <w:sz w:val="24"/>
          <w:szCs w:val="24"/>
        </w:rPr>
        <w:t>ein Fremder gewesen und ihr habt mich aufgenommen</w:t>
      </w:r>
      <w:r w:rsidRPr="003A2BD7">
        <w:rPr>
          <w:rFonts w:cstheme="minorHAnsi"/>
          <w:sz w:val="24"/>
          <w:szCs w:val="24"/>
        </w:rPr>
        <w:t xml:space="preserve">. 36 Ich bin </w:t>
      </w:r>
      <w:r w:rsidRPr="003A2BD7">
        <w:rPr>
          <w:rFonts w:cstheme="minorHAnsi"/>
          <w:b/>
          <w:sz w:val="24"/>
          <w:szCs w:val="24"/>
        </w:rPr>
        <w:t>nackt gewesen und ihr habt mich gekleidet</w:t>
      </w:r>
      <w:r w:rsidRPr="003A2BD7">
        <w:rPr>
          <w:rFonts w:cstheme="minorHAnsi"/>
          <w:sz w:val="24"/>
          <w:szCs w:val="24"/>
        </w:rPr>
        <w:t xml:space="preserve">. Ich bin </w:t>
      </w:r>
      <w:r w:rsidRPr="003A2BD7">
        <w:rPr>
          <w:rFonts w:cstheme="minorHAnsi"/>
          <w:b/>
          <w:sz w:val="24"/>
          <w:szCs w:val="24"/>
        </w:rPr>
        <w:t>krank gewesen und ihr habt mich besucht</w:t>
      </w:r>
      <w:r w:rsidRPr="003A2BD7">
        <w:rPr>
          <w:rFonts w:cstheme="minorHAnsi"/>
          <w:sz w:val="24"/>
          <w:szCs w:val="24"/>
        </w:rPr>
        <w:t xml:space="preserve">. Ich bin </w:t>
      </w:r>
      <w:r w:rsidRPr="003A2BD7">
        <w:rPr>
          <w:rFonts w:cstheme="minorHAnsi"/>
          <w:b/>
          <w:sz w:val="24"/>
          <w:szCs w:val="24"/>
        </w:rPr>
        <w:t>im Gefängnis gewesen und ihr seid zu mir gekommen</w:t>
      </w:r>
      <w:r w:rsidRPr="003A2BD7">
        <w:rPr>
          <w:rFonts w:cstheme="minorHAnsi"/>
          <w:sz w:val="24"/>
          <w:szCs w:val="24"/>
        </w:rPr>
        <w:t>.</w:t>
      </w:r>
    </w:p>
    <w:p w:rsidR="003A2BD7" w:rsidRPr="00120D45" w:rsidRDefault="003A2BD7" w:rsidP="003A2BD7">
      <w:pPr>
        <w:pStyle w:val="Listenabsatz"/>
        <w:numPr>
          <w:ilvl w:val="0"/>
          <w:numId w:val="17"/>
        </w:numPr>
        <w:spacing w:after="120"/>
        <w:ind w:left="714" w:hanging="357"/>
        <w:contextualSpacing w:val="0"/>
        <w:rPr>
          <w:rFonts w:cstheme="minorHAnsi"/>
          <w:b/>
          <w:sz w:val="24"/>
          <w:szCs w:val="24"/>
          <w:highlight w:val="yellow"/>
        </w:rPr>
      </w:pPr>
      <w:r w:rsidRPr="00120D45">
        <w:rPr>
          <w:rFonts w:cstheme="minorHAnsi"/>
          <w:b/>
          <w:sz w:val="24"/>
          <w:szCs w:val="24"/>
          <w:highlight w:val="yellow"/>
        </w:rPr>
        <w:t>Mut und Glauben</w:t>
      </w:r>
    </w:p>
    <w:p w:rsidR="003A2BD7" w:rsidRDefault="003A2BD7" w:rsidP="003A2BD7">
      <w:pPr>
        <w:rPr>
          <w:rFonts w:cstheme="minorHAnsi"/>
          <w:sz w:val="24"/>
          <w:szCs w:val="24"/>
        </w:rPr>
      </w:pPr>
      <w:r w:rsidRPr="003A2BD7">
        <w:rPr>
          <w:rFonts w:cstheme="minorHAnsi"/>
          <w:sz w:val="24"/>
          <w:szCs w:val="24"/>
          <w:u w:val="single"/>
        </w:rPr>
        <w:t>1 Petr. 1, 7</w:t>
      </w:r>
      <w:r>
        <w:rPr>
          <w:rFonts w:cstheme="minorHAnsi"/>
          <w:sz w:val="24"/>
          <w:szCs w:val="24"/>
        </w:rPr>
        <w:t xml:space="preserve">  … </w:t>
      </w:r>
      <w:r w:rsidRPr="003A2BD7">
        <w:rPr>
          <w:rFonts w:cstheme="minorHAnsi"/>
          <w:sz w:val="24"/>
          <w:szCs w:val="24"/>
        </w:rPr>
        <w:t xml:space="preserve">auf dass euer </w:t>
      </w:r>
      <w:r w:rsidRPr="003A2BD7">
        <w:rPr>
          <w:rFonts w:cstheme="minorHAnsi"/>
          <w:b/>
          <w:sz w:val="24"/>
          <w:szCs w:val="24"/>
        </w:rPr>
        <w:t>Glaube bewährt und viel kostbarer befunden werde als vergängliches Gold,</w:t>
      </w:r>
      <w:r w:rsidRPr="003A2BD7">
        <w:rPr>
          <w:rFonts w:cstheme="minorHAnsi"/>
          <w:sz w:val="24"/>
          <w:szCs w:val="24"/>
        </w:rPr>
        <w:t xml:space="preserve"> das durchs Feuer geläutert wird, zu Lob, Preis und Ehre, </w:t>
      </w:r>
      <w:r w:rsidRPr="003A2BD7">
        <w:rPr>
          <w:rFonts w:cstheme="minorHAnsi"/>
          <w:b/>
          <w:sz w:val="24"/>
          <w:szCs w:val="24"/>
        </w:rPr>
        <w:t>wenn offenbart wird Jesus Christus</w:t>
      </w:r>
      <w:r w:rsidRPr="003A2BD7">
        <w:rPr>
          <w:rFonts w:cstheme="minorHAnsi"/>
          <w:sz w:val="24"/>
          <w:szCs w:val="24"/>
        </w:rPr>
        <w:t>.</w:t>
      </w:r>
    </w:p>
    <w:p w:rsidR="0037086D" w:rsidRPr="00120D45" w:rsidRDefault="0037086D" w:rsidP="003A2BD7">
      <w:pPr>
        <w:pStyle w:val="Listenabsatz"/>
        <w:numPr>
          <w:ilvl w:val="0"/>
          <w:numId w:val="17"/>
        </w:numPr>
        <w:spacing w:after="120"/>
        <w:ind w:left="714" w:hanging="357"/>
        <w:contextualSpacing w:val="0"/>
        <w:rPr>
          <w:rFonts w:cstheme="minorHAnsi"/>
          <w:b/>
          <w:sz w:val="24"/>
          <w:szCs w:val="24"/>
          <w:highlight w:val="yellow"/>
        </w:rPr>
      </w:pPr>
      <w:r w:rsidRPr="00120D45">
        <w:rPr>
          <w:rFonts w:cstheme="minorHAnsi"/>
          <w:b/>
          <w:sz w:val="24"/>
          <w:szCs w:val="24"/>
          <w:highlight w:val="yellow"/>
        </w:rPr>
        <w:t>Treue</w:t>
      </w:r>
      <w:r w:rsidR="00693ADC">
        <w:rPr>
          <w:rFonts w:cstheme="minorHAnsi"/>
          <w:b/>
          <w:sz w:val="24"/>
          <w:szCs w:val="24"/>
          <w:highlight w:val="yellow"/>
        </w:rPr>
        <w:t xml:space="preserve"> und Klugheit</w:t>
      </w:r>
    </w:p>
    <w:p w:rsidR="00693ADC" w:rsidRDefault="00693ADC" w:rsidP="001928DC">
      <w:pPr>
        <w:spacing w:after="0"/>
        <w:rPr>
          <w:rFonts w:cstheme="minorHAnsi"/>
          <w:sz w:val="24"/>
          <w:szCs w:val="24"/>
        </w:rPr>
      </w:pPr>
      <w:r w:rsidRPr="00693ADC">
        <w:rPr>
          <w:rFonts w:cstheme="minorHAnsi"/>
          <w:sz w:val="24"/>
          <w:szCs w:val="24"/>
          <w:u w:val="single"/>
        </w:rPr>
        <w:t>Mt</w:t>
      </w:r>
      <w:r>
        <w:rPr>
          <w:rFonts w:cstheme="minorHAnsi"/>
          <w:sz w:val="24"/>
          <w:szCs w:val="24"/>
          <w:u w:val="single"/>
        </w:rPr>
        <w:t>.</w:t>
      </w:r>
      <w:r w:rsidRPr="00693ADC">
        <w:rPr>
          <w:rFonts w:cstheme="minorHAnsi"/>
          <w:sz w:val="24"/>
          <w:szCs w:val="24"/>
          <w:u w:val="single"/>
        </w:rPr>
        <w:t xml:space="preserve"> 24,45</w:t>
      </w:r>
      <w:r w:rsidRPr="00693ADC">
        <w:rPr>
          <w:rFonts w:cstheme="minorHAnsi"/>
          <w:sz w:val="24"/>
          <w:szCs w:val="24"/>
        </w:rPr>
        <w:t xml:space="preserve"> Wer ist nun der </w:t>
      </w:r>
      <w:r w:rsidRPr="00693ADC">
        <w:rPr>
          <w:rFonts w:cstheme="minorHAnsi"/>
          <w:b/>
          <w:sz w:val="24"/>
          <w:szCs w:val="24"/>
        </w:rPr>
        <w:t>treue und kluge Knecht</w:t>
      </w:r>
      <w:r w:rsidRPr="00693ADC">
        <w:rPr>
          <w:rFonts w:cstheme="minorHAnsi"/>
          <w:sz w:val="24"/>
          <w:szCs w:val="24"/>
        </w:rPr>
        <w:t xml:space="preserve">, den der Herr über sein Gesinde gesetzt hat, dass er ihnen </w:t>
      </w:r>
      <w:r w:rsidRPr="00693ADC">
        <w:rPr>
          <w:rFonts w:cstheme="minorHAnsi"/>
          <w:b/>
          <w:sz w:val="24"/>
          <w:szCs w:val="24"/>
        </w:rPr>
        <w:t>zur rechten Zeit Speise gebe?</w:t>
      </w:r>
    </w:p>
    <w:p w:rsidR="0037086D" w:rsidRDefault="00693ADC" w:rsidP="001B1B05">
      <w:pPr>
        <w:rPr>
          <w:rFonts w:cstheme="minorHAnsi"/>
          <w:sz w:val="24"/>
          <w:szCs w:val="24"/>
        </w:rPr>
      </w:pPr>
      <w:r w:rsidRPr="00693ADC">
        <w:rPr>
          <w:rFonts w:cstheme="minorHAnsi"/>
          <w:sz w:val="24"/>
          <w:szCs w:val="24"/>
          <w:u w:val="single"/>
        </w:rPr>
        <w:t>Mt. 25,21</w:t>
      </w:r>
      <w:r w:rsidRPr="00693ADC">
        <w:rPr>
          <w:rFonts w:cstheme="minorHAnsi"/>
          <w:sz w:val="24"/>
          <w:szCs w:val="24"/>
        </w:rPr>
        <w:t xml:space="preserve"> Da sprach sein Herr zu ihm: Recht so, du </w:t>
      </w:r>
      <w:r w:rsidRPr="00693ADC">
        <w:rPr>
          <w:rFonts w:cstheme="minorHAnsi"/>
          <w:b/>
          <w:sz w:val="24"/>
          <w:szCs w:val="24"/>
        </w:rPr>
        <w:t>guter und treuer Knecht</w:t>
      </w:r>
      <w:r w:rsidRPr="00693ADC">
        <w:rPr>
          <w:rFonts w:cstheme="minorHAnsi"/>
          <w:sz w:val="24"/>
          <w:szCs w:val="24"/>
        </w:rPr>
        <w:t xml:space="preserve">, </w:t>
      </w:r>
      <w:r w:rsidRPr="00693ADC">
        <w:rPr>
          <w:rFonts w:cstheme="minorHAnsi"/>
          <w:b/>
          <w:sz w:val="24"/>
          <w:szCs w:val="24"/>
        </w:rPr>
        <w:t>du bist über wenigem treu gewesen, ich will dich über viel setzen; geh hinein zu deines Herrn Freude!</w:t>
      </w:r>
    </w:p>
    <w:p w:rsidR="0037086D" w:rsidRPr="00120D45" w:rsidRDefault="00693ADC" w:rsidP="003A2BD7">
      <w:pPr>
        <w:pStyle w:val="Listenabsatz"/>
        <w:numPr>
          <w:ilvl w:val="0"/>
          <w:numId w:val="17"/>
        </w:numPr>
        <w:spacing w:after="120"/>
        <w:ind w:left="714" w:hanging="357"/>
        <w:contextualSpacing w:val="0"/>
        <w:rPr>
          <w:rFonts w:cstheme="minorHAnsi"/>
          <w:b/>
          <w:sz w:val="24"/>
          <w:szCs w:val="24"/>
          <w:highlight w:val="yellow"/>
        </w:rPr>
      </w:pPr>
      <w:r>
        <w:rPr>
          <w:rFonts w:cstheme="minorHAnsi"/>
          <w:b/>
          <w:sz w:val="24"/>
          <w:szCs w:val="24"/>
          <w:highlight w:val="yellow"/>
        </w:rPr>
        <w:t>Zuversicht</w:t>
      </w:r>
      <w:r w:rsidR="0037086D" w:rsidRPr="00120D45">
        <w:rPr>
          <w:rFonts w:cstheme="minorHAnsi"/>
          <w:b/>
          <w:sz w:val="24"/>
          <w:szCs w:val="24"/>
          <w:highlight w:val="yellow"/>
        </w:rPr>
        <w:t xml:space="preserve"> und Freudigkeit</w:t>
      </w:r>
    </w:p>
    <w:p w:rsidR="0037086D" w:rsidRDefault="00120D45" w:rsidP="001928DC">
      <w:pPr>
        <w:spacing w:after="0"/>
        <w:rPr>
          <w:rFonts w:cstheme="minorHAnsi"/>
          <w:sz w:val="24"/>
          <w:szCs w:val="24"/>
        </w:rPr>
      </w:pPr>
      <w:r w:rsidRPr="00120D45">
        <w:rPr>
          <w:rFonts w:cstheme="minorHAnsi"/>
          <w:sz w:val="24"/>
          <w:szCs w:val="24"/>
          <w:u w:val="single"/>
        </w:rPr>
        <w:t>Lukas 21, 28</w:t>
      </w:r>
      <w:r w:rsidRPr="00120D45">
        <w:rPr>
          <w:rFonts w:cstheme="minorHAnsi"/>
          <w:sz w:val="24"/>
          <w:szCs w:val="24"/>
        </w:rPr>
        <w:t xml:space="preserve"> Wenn aber diese Dinge anfangen zu geschehen, so </w:t>
      </w:r>
      <w:r w:rsidRPr="00693ADC">
        <w:rPr>
          <w:rFonts w:cstheme="minorHAnsi"/>
          <w:b/>
          <w:sz w:val="24"/>
          <w:szCs w:val="24"/>
        </w:rPr>
        <w:t>blickt auf und</w:t>
      </w:r>
      <w:r w:rsidRPr="00120D45">
        <w:rPr>
          <w:rFonts w:cstheme="minorHAnsi"/>
          <w:sz w:val="24"/>
          <w:szCs w:val="24"/>
        </w:rPr>
        <w:t xml:space="preserve"> </w:t>
      </w:r>
      <w:r w:rsidRPr="00693ADC">
        <w:rPr>
          <w:rFonts w:cstheme="minorHAnsi"/>
          <w:b/>
          <w:sz w:val="24"/>
          <w:szCs w:val="24"/>
        </w:rPr>
        <w:t>hebt eure Häupter empor, weil eure Erlösung naht.</w:t>
      </w:r>
    </w:p>
    <w:p w:rsidR="00120D45" w:rsidRDefault="00120D45" w:rsidP="001B1B05">
      <w:pPr>
        <w:rPr>
          <w:rFonts w:cstheme="minorHAnsi"/>
          <w:sz w:val="24"/>
          <w:szCs w:val="24"/>
        </w:rPr>
      </w:pPr>
      <w:r w:rsidRPr="00120D45">
        <w:rPr>
          <w:rFonts w:cstheme="minorHAnsi"/>
          <w:sz w:val="24"/>
          <w:szCs w:val="24"/>
          <w:u w:val="single"/>
        </w:rPr>
        <w:t>Phil. 4, 4</w:t>
      </w:r>
      <w:r w:rsidRPr="00120D45">
        <w:rPr>
          <w:rFonts w:cstheme="minorHAnsi"/>
          <w:sz w:val="24"/>
          <w:szCs w:val="24"/>
        </w:rPr>
        <w:t xml:space="preserve"> </w:t>
      </w:r>
      <w:r w:rsidRPr="00693ADC">
        <w:rPr>
          <w:rFonts w:cstheme="minorHAnsi"/>
          <w:b/>
          <w:sz w:val="24"/>
          <w:szCs w:val="24"/>
        </w:rPr>
        <w:t>Freuet euch in dem Herrn alle Wege,</w:t>
      </w:r>
      <w:r w:rsidRPr="00120D45">
        <w:rPr>
          <w:rFonts w:cstheme="minorHAnsi"/>
          <w:sz w:val="24"/>
          <w:szCs w:val="24"/>
        </w:rPr>
        <w:t xml:space="preserve"> und abermals sage ich: Freuet euch! 5 Eure Güte lasst kund sein allen Menschen! </w:t>
      </w:r>
      <w:r w:rsidRPr="00693ADC">
        <w:rPr>
          <w:rFonts w:cstheme="minorHAnsi"/>
          <w:b/>
          <w:sz w:val="24"/>
          <w:szCs w:val="24"/>
        </w:rPr>
        <w:t>Der Herr ist nahe!</w:t>
      </w:r>
    </w:p>
    <w:p w:rsidR="0037086D" w:rsidRPr="00120D45" w:rsidRDefault="0037086D" w:rsidP="003A2BD7">
      <w:pPr>
        <w:pStyle w:val="Listenabsatz"/>
        <w:numPr>
          <w:ilvl w:val="0"/>
          <w:numId w:val="17"/>
        </w:numPr>
        <w:spacing w:after="120"/>
        <w:ind w:left="714" w:hanging="357"/>
        <w:contextualSpacing w:val="0"/>
        <w:rPr>
          <w:rFonts w:cstheme="minorHAnsi"/>
          <w:b/>
          <w:sz w:val="24"/>
          <w:szCs w:val="24"/>
          <w:highlight w:val="yellow"/>
        </w:rPr>
      </w:pPr>
      <w:r w:rsidRPr="00120D45">
        <w:rPr>
          <w:rFonts w:cstheme="minorHAnsi"/>
          <w:b/>
          <w:sz w:val="24"/>
          <w:szCs w:val="24"/>
          <w:highlight w:val="yellow"/>
        </w:rPr>
        <w:t>Warten in Geduld</w:t>
      </w:r>
    </w:p>
    <w:p w:rsidR="00B503DC" w:rsidRPr="00693ADC" w:rsidRDefault="00693ADC" w:rsidP="001B1B05">
      <w:pPr>
        <w:rPr>
          <w:rFonts w:cstheme="minorHAnsi"/>
          <w:b/>
          <w:sz w:val="24"/>
          <w:szCs w:val="24"/>
        </w:rPr>
      </w:pPr>
      <w:r w:rsidRPr="00693ADC">
        <w:rPr>
          <w:rFonts w:cstheme="minorHAnsi"/>
          <w:sz w:val="24"/>
          <w:szCs w:val="24"/>
          <w:u w:val="single"/>
        </w:rPr>
        <w:t>Jakobus 5, 7</w:t>
      </w:r>
      <w:r w:rsidRPr="00693ADC">
        <w:rPr>
          <w:rFonts w:cstheme="minorHAnsi"/>
          <w:sz w:val="24"/>
          <w:szCs w:val="24"/>
        </w:rPr>
        <w:t xml:space="preserve"> So </w:t>
      </w:r>
      <w:r w:rsidRPr="00693ADC">
        <w:rPr>
          <w:rFonts w:cstheme="minorHAnsi"/>
          <w:b/>
          <w:sz w:val="24"/>
          <w:szCs w:val="24"/>
        </w:rPr>
        <w:t>seid nun geduldig, Brüder, bis zum Kommen des Herrn.</w:t>
      </w:r>
      <w:r w:rsidRPr="00693ADC">
        <w:rPr>
          <w:rFonts w:cstheme="minorHAnsi"/>
          <w:sz w:val="24"/>
          <w:szCs w:val="24"/>
        </w:rPr>
        <w:t xml:space="preserve"> Siehe, der Bauer wartet auf die kostbare Frucht der Erde und ist dabei geduldig, bis sie empfange den Frühregen und Spätregen. 8 </w:t>
      </w:r>
      <w:r w:rsidRPr="00693ADC">
        <w:rPr>
          <w:rFonts w:cstheme="minorHAnsi"/>
          <w:b/>
          <w:sz w:val="24"/>
          <w:szCs w:val="24"/>
        </w:rPr>
        <w:t>Seid auch ihr geduldig und stärkt eure Herzen; denn das Kommen des Herrn ist nahe.</w:t>
      </w:r>
    </w:p>
    <w:sectPr w:rsidR="00B503DC" w:rsidRPr="00693ADC" w:rsidSect="00B7623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5C" w:rsidRDefault="00380D5C" w:rsidP="00F953EB">
      <w:pPr>
        <w:spacing w:after="0" w:line="240" w:lineRule="auto"/>
      </w:pPr>
      <w:r>
        <w:separator/>
      </w:r>
    </w:p>
  </w:endnote>
  <w:endnote w:type="continuationSeparator" w:id="0">
    <w:p w:rsidR="00380D5C" w:rsidRDefault="00380D5C" w:rsidP="00F9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5C" w:rsidRDefault="00380D5C" w:rsidP="00F953EB">
      <w:pPr>
        <w:spacing w:after="0" w:line="240" w:lineRule="auto"/>
      </w:pPr>
      <w:r>
        <w:separator/>
      </w:r>
    </w:p>
  </w:footnote>
  <w:footnote w:type="continuationSeparator" w:id="0">
    <w:p w:rsidR="00380D5C" w:rsidRDefault="00380D5C" w:rsidP="00F953EB">
      <w:pPr>
        <w:spacing w:after="0" w:line="240" w:lineRule="auto"/>
      </w:pPr>
      <w:r>
        <w:continuationSeparator/>
      </w:r>
    </w:p>
  </w:footnote>
  <w:footnote w:id="1">
    <w:p w:rsidR="00BB6F36" w:rsidRDefault="00BB6F36" w:rsidP="00F82DBE">
      <w:pPr>
        <w:pStyle w:val="Funotentext"/>
      </w:pPr>
      <w:r>
        <w:rPr>
          <w:rStyle w:val="Funotenzeichen"/>
        </w:rPr>
        <w:footnoteRef/>
      </w:r>
      <w:r>
        <w:t xml:space="preserve"> Doz. theol. Dr. Abraham Meister; Namen des Ewigen; 1972</w:t>
      </w:r>
    </w:p>
  </w:footnote>
  <w:footnote w:id="2">
    <w:p w:rsidR="00BB6F36" w:rsidRDefault="00BB6F36" w:rsidP="005A4415">
      <w:pPr>
        <w:pStyle w:val="Funotentext"/>
      </w:pPr>
      <w:r>
        <w:rPr>
          <w:rStyle w:val="Funotenzeichen"/>
        </w:rPr>
        <w:footnoteRef/>
      </w:r>
      <w:r>
        <w:t xml:space="preserve"> Peter Riede (erstellt: Okt. 2017); Permanenter Link zum Artikel: </w:t>
      </w:r>
      <w:hyperlink r:id="rId1" w:history="1">
        <w:r w:rsidRPr="00A17A9A">
          <w:rPr>
            <w:rStyle w:val="Hyperlink"/>
          </w:rPr>
          <w:t>https://www.bibelwissenschaft.de/stichwort/32330/</w:t>
        </w:r>
      </w:hyperlink>
      <w:r>
        <w:t xml:space="preserve"> … Hier ein Auszug des Artikels.</w:t>
      </w:r>
    </w:p>
  </w:footnote>
  <w:footnote w:id="3">
    <w:p w:rsidR="00BB6F36" w:rsidRDefault="00BB6F36" w:rsidP="00E13A18">
      <w:pPr>
        <w:pStyle w:val="Funotentext"/>
      </w:pPr>
      <w:r>
        <w:rPr>
          <w:rStyle w:val="Funotenzeichen"/>
        </w:rPr>
        <w:footnoteRef/>
      </w:r>
      <w:r>
        <w:t xml:space="preserve"> Doz. theol. Dr. Abraham Meister; Namen des Ewigen; 1972 </w:t>
      </w:r>
    </w:p>
  </w:footnote>
  <w:footnote w:id="4">
    <w:p w:rsidR="00BB6F36" w:rsidRDefault="00BB6F36" w:rsidP="00A2007E">
      <w:pPr>
        <w:pStyle w:val="Funotentext"/>
      </w:pPr>
      <w:r>
        <w:rPr>
          <w:rStyle w:val="Funotenzeichen"/>
        </w:rPr>
        <w:footnoteRef/>
      </w:r>
      <w:r>
        <w:t xml:space="preserve"> Route 66 Quer durch die Bibel: Eine Tour durch das Alte Testament Taschenbuch – 9. Februar 2018</w:t>
      </w:r>
    </w:p>
    <w:p w:rsidR="00BB6F36" w:rsidRDefault="00BB6F36" w:rsidP="00A2007E">
      <w:pPr>
        <w:pStyle w:val="Funotentext"/>
      </w:pPr>
      <w:r>
        <w:t xml:space="preserve">von Ewald Keck (Autor) ; erhältlich bei </w:t>
      </w:r>
      <w:hyperlink r:id="rId2" w:history="1">
        <w:r w:rsidRPr="00A17A9A">
          <w:rPr>
            <w:rStyle w:val="Hyperlink"/>
          </w:rPr>
          <w:t>https://www.amazon.de/Route-Quer-durch-die-Bibel/</w:t>
        </w:r>
      </w:hyperlink>
      <w:r>
        <w:t xml:space="preserve"> Preis ca. 19,90 EUR. Ein weiteres Buch führt durch das Neue Testament.</w:t>
      </w:r>
    </w:p>
  </w:footnote>
  <w:footnote w:id="5">
    <w:p w:rsidR="00BB6F36" w:rsidRDefault="00BB6F36">
      <w:pPr>
        <w:pStyle w:val="Funotentext"/>
      </w:pPr>
      <w:r>
        <w:rPr>
          <w:rStyle w:val="Funotenzeichen"/>
        </w:rPr>
        <w:footnoteRef/>
      </w:r>
      <w:r>
        <w:t xml:space="preserve"> Rene Pache „Die Wiederkunft Christi“ (Wuppertal: Brockhaus, 1953), dort ausführlicher auf  S. 327 - 331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73643"/>
      <w:docPartObj>
        <w:docPartGallery w:val="Page Numbers (Top of Page)"/>
        <w:docPartUnique/>
      </w:docPartObj>
    </w:sdtPr>
    <w:sdtEndPr/>
    <w:sdtContent>
      <w:p w:rsidR="00BB6F36" w:rsidRDefault="00BB6F36">
        <w:pPr>
          <w:pStyle w:val="Kopfzeile"/>
          <w:jc w:val="center"/>
        </w:pPr>
        <w:r>
          <w:fldChar w:fldCharType="begin"/>
        </w:r>
        <w:r>
          <w:instrText>PAGE   \* MERGEFORMAT</w:instrText>
        </w:r>
        <w:r>
          <w:fldChar w:fldCharType="separate"/>
        </w:r>
        <w:r w:rsidR="00CF2400">
          <w:rPr>
            <w:noProof/>
          </w:rPr>
          <w:t>4</w:t>
        </w:r>
        <w:r>
          <w:fldChar w:fldCharType="end"/>
        </w:r>
      </w:p>
    </w:sdtContent>
  </w:sdt>
  <w:p w:rsidR="00BB6F36" w:rsidRDefault="00BB6F3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337F"/>
    <w:multiLevelType w:val="hybridMultilevel"/>
    <w:tmpl w:val="0B005A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9826BF"/>
    <w:multiLevelType w:val="hybridMultilevel"/>
    <w:tmpl w:val="4B0C7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FB7025"/>
    <w:multiLevelType w:val="hybridMultilevel"/>
    <w:tmpl w:val="249CE5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6B12C1"/>
    <w:multiLevelType w:val="multilevel"/>
    <w:tmpl w:val="35E28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77D05"/>
    <w:multiLevelType w:val="hybridMultilevel"/>
    <w:tmpl w:val="2870CFCE"/>
    <w:lvl w:ilvl="0" w:tplc="F68CEEC2">
      <w:numFmt w:val="bullet"/>
      <w:lvlText w:val=""/>
      <w:lvlJc w:val="left"/>
      <w:pPr>
        <w:ind w:left="1068" w:hanging="708"/>
      </w:pPr>
      <w:rPr>
        <w:rFonts w:ascii="Symbol" w:eastAsiaTheme="minorHAnsi" w:hAnsi="Symbol" w:cstheme="minorBid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9705FC"/>
    <w:multiLevelType w:val="hybridMultilevel"/>
    <w:tmpl w:val="1B4A32CE"/>
    <w:lvl w:ilvl="0" w:tplc="04070003">
      <w:start w:val="1"/>
      <w:numFmt w:val="bullet"/>
      <w:lvlText w:val="o"/>
      <w:lvlJc w:val="left"/>
      <w:pPr>
        <w:ind w:left="2124" w:hanging="708"/>
      </w:pPr>
      <w:rPr>
        <w:rFonts w:ascii="Courier New" w:hAnsi="Courier New" w:cs="Courier New" w:hint="default"/>
        <w:b w:val="0"/>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6" w15:restartNumberingAfterBreak="0">
    <w:nsid w:val="32CC6D17"/>
    <w:multiLevelType w:val="hybridMultilevel"/>
    <w:tmpl w:val="A87AFE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4724781"/>
    <w:multiLevelType w:val="hybridMultilevel"/>
    <w:tmpl w:val="DF48766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4ED34D4"/>
    <w:multiLevelType w:val="hybridMultilevel"/>
    <w:tmpl w:val="ADC02608"/>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9" w15:restartNumberingAfterBreak="0">
    <w:nsid w:val="3688330E"/>
    <w:multiLevelType w:val="multilevel"/>
    <w:tmpl w:val="C476A018"/>
    <w:lvl w:ilvl="0">
      <w:start w:val="1"/>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10" w15:restartNumberingAfterBreak="0">
    <w:nsid w:val="392046FC"/>
    <w:multiLevelType w:val="hybridMultilevel"/>
    <w:tmpl w:val="98FA5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CD44BD8"/>
    <w:multiLevelType w:val="hybridMultilevel"/>
    <w:tmpl w:val="E410E6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230AA7"/>
    <w:multiLevelType w:val="hybridMultilevel"/>
    <w:tmpl w:val="98FA5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5110A9"/>
    <w:multiLevelType w:val="multilevel"/>
    <w:tmpl w:val="B4EC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0E2B24"/>
    <w:multiLevelType w:val="multilevel"/>
    <w:tmpl w:val="93360C5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3950DE1"/>
    <w:multiLevelType w:val="hybridMultilevel"/>
    <w:tmpl w:val="98FA5C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920025"/>
    <w:multiLevelType w:val="hybridMultilevel"/>
    <w:tmpl w:val="BE8446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7B2D90"/>
    <w:multiLevelType w:val="hybridMultilevel"/>
    <w:tmpl w:val="5308D516"/>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8" w15:restartNumberingAfterBreak="0">
    <w:nsid w:val="6ABE5835"/>
    <w:multiLevelType w:val="hybridMultilevel"/>
    <w:tmpl w:val="C67E71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6"/>
  </w:num>
  <w:num w:numId="4">
    <w:abstractNumId w:val="2"/>
  </w:num>
  <w:num w:numId="5">
    <w:abstractNumId w:val="18"/>
  </w:num>
  <w:num w:numId="6">
    <w:abstractNumId w:val="11"/>
  </w:num>
  <w:num w:numId="7">
    <w:abstractNumId w:val="1"/>
  </w:num>
  <w:num w:numId="8">
    <w:abstractNumId w:val="17"/>
  </w:num>
  <w:num w:numId="9">
    <w:abstractNumId w:val="7"/>
  </w:num>
  <w:num w:numId="10">
    <w:abstractNumId w:val="8"/>
  </w:num>
  <w:num w:numId="11">
    <w:abstractNumId w:val="6"/>
  </w:num>
  <w:num w:numId="12">
    <w:abstractNumId w:val="0"/>
  </w:num>
  <w:num w:numId="13">
    <w:abstractNumId w:val="14"/>
  </w:num>
  <w:num w:numId="14">
    <w:abstractNumId w:val="9"/>
  </w:num>
  <w:num w:numId="15">
    <w:abstractNumId w:val="13"/>
  </w:num>
  <w:num w:numId="16">
    <w:abstractNumId w:val="3"/>
  </w:num>
  <w:num w:numId="17">
    <w:abstractNumId w:val="12"/>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3D"/>
    <w:rsid w:val="000719C5"/>
    <w:rsid w:val="0008486B"/>
    <w:rsid w:val="00114137"/>
    <w:rsid w:val="00120D45"/>
    <w:rsid w:val="00140993"/>
    <w:rsid w:val="001877FD"/>
    <w:rsid w:val="001928DC"/>
    <w:rsid w:val="00194C3F"/>
    <w:rsid w:val="001A2CC5"/>
    <w:rsid w:val="001B1B05"/>
    <w:rsid w:val="002608A3"/>
    <w:rsid w:val="002B1071"/>
    <w:rsid w:val="0032143C"/>
    <w:rsid w:val="003420DA"/>
    <w:rsid w:val="00346D7C"/>
    <w:rsid w:val="0037086D"/>
    <w:rsid w:val="00380D5C"/>
    <w:rsid w:val="003A2BD7"/>
    <w:rsid w:val="00445A2A"/>
    <w:rsid w:val="00522B7F"/>
    <w:rsid w:val="00560D98"/>
    <w:rsid w:val="0056605A"/>
    <w:rsid w:val="00586A81"/>
    <w:rsid w:val="005A4415"/>
    <w:rsid w:val="005B08B2"/>
    <w:rsid w:val="00647E0F"/>
    <w:rsid w:val="00671761"/>
    <w:rsid w:val="00693ADC"/>
    <w:rsid w:val="006B3C36"/>
    <w:rsid w:val="006B6251"/>
    <w:rsid w:val="00711B3D"/>
    <w:rsid w:val="00724513"/>
    <w:rsid w:val="0073528A"/>
    <w:rsid w:val="007A0EDD"/>
    <w:rsid w:val="007B59E5"/>
    <w:rsid w:val="007E4200"/>
    <w:rsid w:val="00842A0E"/>
    <w:rsid w:val="008B3368"/>
    <w:rsid w:val="008D5005"/>
    <w:rsid w:val="00953544"/>
    <w:rsid w:val="009545BB"/>
    <w:rsid w:val="0098696C"/>
    <w:rsid w:val="009E3533"/>
    <w:rsid w:val="00A04C41"/>
    <w:rsid w:val="00A12931"/>
    <w:rsid w:val="00A12B29"/>
    <w:rsid w:val="00A2007E"/>
    <w:rsid w:val="00A81545"/>
    <w:rsid w:val="00A852D9"/>
    <w:rsid w:val="00AA11D3"/>
    <w:rsid w:val="00B4139D"/>
    <w:rsid w:val="00B42CFA"/>
    <w:rsid w:val="00B503DC"/>
    <w:rsid w:val="00B755B1"/>
    <w:rsid w:val="00B76231"/>
    <w:rsid w:val="00BB6F36"/>
    <w:rsid w:val="00BE070C"/>
    <w:rsid w:val="00BE559F"/>
    <w:rsid w:val="00CC36EE"/>
    <w:rsid w:val="00CF2400"/>
    <w:rsid w:val="00D44438"/>
    <w:rsid w:val="00D93DC4"/>
    <w:rsid w:val="00DB1D4F"/>
    <w:rsid w:val="00DF6669"/>
    <w:rsid w:val="00E13A18"/>
    <w:rsid w:val="00E178BF"/>
    <w:rsid w:val="00E7244D"/>
    <w:rsid w:val="00E8495F"/>
    <w:rsid w:val="00EC6752"/>
    <w:rsid w:val="00F02FE4"/>
    <w:rsid w:val="00F168A6"/>
    <w:rsid w:val="00F4526A"/>
    <w:rsid w:val="00F5323C"/>
    <w:rsid w:val="00F82DBE"/>
    <w:rsid w:val="00F953EB"/>
    <w:rsid w:val="00F96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78413-AC44-4CFF-9800-42562621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1B3D"/>
    <w:pPr>
      <w:ind w:left="720"/>
      <w:contextualSpacing/>
    </w:pPr>
  </w:style>
  <w:style w:type="paragraph" w:styleId="Kopfzeile">
    <w:name w:val="header"/>
    <w:basedOn w:val="Standard"/>
    <w:link w:val="KopfzeileZchn"/>
    <w:uiPriority w:val="99"/>
    <w:unhideWhenUsed/>
    <w:rsid w:val="00F953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53EB"/>
  </w:style>
  <w:style w:type="paragraph" w:styleId="Fuzeile">
    <w:name w:val="footer"/>
    <w:basedOn w:val="Standard"/>
    <w:link w:val="FuzeileZchn"/>
    <w:uiPriority w:val="99"/>
    <w:unhideWhenUsed/>
    <w:rsid w:val="00F953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53EB"/>
  </w:style>
  <w:style w:type="paragraph" w:styleId="Funotentext">
    <w:name w:val="footnote text"/>
    <w:basedOn w:val="Standard"/>
    <w:link w:val="FunotentextZchn"/>
    <w:uiPriority w:val="99"/>
    <w:semiHidden/>
    <w:unhideWhenUsed/>
    <w:rsid w:val="00E7244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7244D"/>
    <w:rPr>
      <w:sz w:val="20"/>
      <w:szCs w:val="20"/>
    </w:rPr>
  </w:style>
  <w:style w:type="character" w:styleId="Funotenzeichen">
    <w:name w:val="footnote reference"/>
    <w:basedOn w:val="Absatz-Standardschriftart"/>
    <w:uiPriority w:val="99"/>
    <w:semiHidden/>
    <w:unhideWhenUsed/>
    <w:rsid w:val="00E7244D"/>
    <w:rPr>
      <w:vertAlign w:val="superscript"/>
    </w:rPr>
  </w:style>
  <w:style w:type="character" w:styleId="Hyperlink">
    <w:name w:val="Hyperlink"/>
    <w:basedOn w:val="Absatz-Standardschriftart"/>
    <w:uiPriority w:val="99"/>
    <w:unhideWhenUsed/>
    <w:rsid w:val="00E7244D"/>
    <w:rPr>
      <w:color w:val="0563C1" w:themeColor="hyperlink"/>
      <w:u w:val="single"/>
    </w:rPr>
  </w:style>
  <w:style w:type="character" w:styleId="BesuchterHyperlink">
    <w:name w:val="FollowedHyperlink"/>
    <w:basedOn w:val="Absatz-Standardschriftart"/>
    <w:uiPriority w:val="99"/>
    <w:semiHidden/>
    <w:unhideWhenUsed/>
    <w:rsid w:val="00E7244D"/>
    <w:rPr>
      <w:color w:val="954F72" w:themeColor="followedHyperlink"/>
      <w:u w:val="single"/>
    </w:rPr>
  </w:style>
  <w:style w:type="paragraph" w:styleId="Sprechblasentext">
    <w:name w:val="Balloon Text"/>
    <w:basedOn w:val="Standard"/>
    <w:link w:val="SprechblasentextZchn"/>
    <w:uiPriority w:val="99"/>
    <w:semiHidden/>
    <w:unhideWhenUsed/>
    <w:rsid w:val="005B08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B08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505918">
      <w:bodyDiv w:val="1"/>
      <w:marLeft w:val="0"/>
      <w:marRight w:val="0"/>
      <w:marTop w:val="0"/>
      <w:marBottom w:val="0"/>
      <w:divBdr>
        <w:top w:val="none" w:sz="0" w:space="0" w:color="auto"/>
        <w:left w:val="none" w:sz="0" w:space="0" w:color="auto"/>
        <w:bottom w:val="none" w:sz="0" w:space="0" w:color="auto"/>
        <w:right w:val="none" w:sz="0" w:space="0" w:color="auto"/>
      </w:divBdr>
      <w:divsChild>
        <w:div w:id="1601526698">
          <w:marLeft w:val="0"/>
          <w:marRight w:val="0"/>
          <w:marTop w:val="0"/>
          <w:marBottom w:val="0"/>
          <w:divBdr>
            <w:top w:val="none" w:sz="0" w:space="0" w:color="auto"/>
            <w:left w:val="none" w:sz="0" w:space="0" w:color="auto"/>
            <w:bottom w:val="none" w:sz="0" w:space="0" w:color="auto"/>
            <w:right w:val="none" w:sz="0" w:space="0" w:color="auto"/>
          </w:divBdr>
        </w:div>
        <w:div w:id="1027560045">
          <w:marLeft w:val="0"/>
          <w:marRight w:val="0"/>
          <w:marTop w:val="0"/>
          <w:marBottom w:val="0"/>
          <w:divBdr>
            <w:top w:val="none" w:sz="0" w:space="0" w:color="auto"/>
            <w:left w:val="none" w:sz="0" w:space="0" w:color="auto"/>
            <w:bottom w:val="none" w:sz="0" w:space="0" w:color="auto"/>
            <w:right w:val="none" w:sz="0" w:space="0" w:color="auto"/>
          </w:divBdr>
        </w:div>
        <w:div w:id="1570575029">
          <w:marLeft w:val="0"/>
          <w:marRight w:val="0"/>
          <w:marTop w:val="0"/>
          <w:marBottom w:val="0"/>
          <w:divBdr>
            <w:top w:val="none" w:sz="0" w:space="0" w:color="auto"/>
            <w:left w:val="none" w:sz="0" w:space="0" w:color="auto"/>
            <w:bottom w:val="none" w:sz="0" w:space="0" w:color="auto"/>
            <w:right w:val="none" w:sz="0" w:space="0" w:color="auto"/>
          </w:divBdr>
          <w:divsChild>
            <w:div w:id="988555758">
              <w:marLeft w:val="0"/>
              <w:marRight w:val="0"/>
              <w:marTop w:val="0"/>
              <w:marBottom w:val="0"/>
              <w:divBdr>
                <w:top w:val="none" w:sz="0" w:space="0" w:color="auto"/>
                <w:left w:val="none" w:sz="0" w:space="0" w:color="auto"/>
                <w:bottom w:val="none" w:sz="0" w:space="0" w:color="auto"/>
                <w:right w:val="none" w:sz="0" w:space="0" w:color="auto"/>
              </w:divBdr>
            </w:div>
            <w:div w:id="5632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7704">
      <w:bodyDiv w:val="1"/>
      <w:marLeft w:val="0"/>
      <w:marRight w:val="0"/>
      <w:marTop w:val="0"/>
      <w:marBottom w:val="0"/>
      <w:divBdr>
        <w:top w:val="none" w:sz="0" w:space="0" w:color="auto"/>
        <w:left w:val="none" w:sz="0" w:space="0" w:color="auto"/>
        <w:bottom w:val="none" w:sz="0" w:space="0" w:color="auto"/>
        <w:right w:val="none" w:sz="0" w:space="0" w:color="auto"/>
      </w:divBdr>
      <w:divsChild>
        <w:div w:id="202332396">
          <w:marLeft w:val="0"/>
          <w:marRight w:val="0"/>
          <w:marTop w:val="0"/>
          <w:marBottom w:val="0"/>
          <w:divBdr>
            <w:top w:val="none" w:sz="0" w:space="0" w:color="auto"/>
            <w:left w:val="none" w:sz="0" w:space="0" w:color="auto"/>
            <w:bottom w:val="none" w:sz="0" w:space="0" w:color="auto"/>
            <w:right w:val="none" w:sz="0" w:space="0" w:color="auto"/>
          </w:divBdr>
          <w:divsChild>
            <w:div w:id="6426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ibelwissenschaft.de/fileadmin/buh_bibelmodul/media/wibi/image/1510820437WILAT_Tamariske_2.jpg" TargetMode="External"/><Relationship Id="rId18" Type="http://schemas.openxmlformats.org/officeDocument/2006/relationships/hyperlink" Target="https://www.bibelwissenschaft.de/wibilex/das-bibellexikon/lexikon/sachwort/anzeigen/details/saul/ch/451d460ed6c009d4061822c1e81e4c20/"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bibelwissenschaft.de/bibeltext/1.Sam%2031%2C13/bibel/text/lesen/ch/8cf448227b9b6d3eb2c9e56927982885/"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bibelwissenschaft.de/wibilex/das-bibellexikon/lexikon/sachwort/anzeigen/details/gibea/ch/744e6f5f35d61809abdd47d02370ac4c/" TargetMode="External"/><Relationship Id="rId25" Type="http://schemas.openxmlformats.org/officeDocument/2006/relationships/hyperlink" Target="https://www.bibelwissenschaft.de/wibilex/das-bibellexikon/lexikon/sachwort/anzeigen/details/gottesbezeichnungen-gottesnamen-at/ch/936233d77e73f5925b926bd2cb28eed4/" TargetMode="External"/><Relationship Id="rId2" Type="http://schemas.openxmlformats.org/officeDocument/2006/relationships/numbering" Target="numbering.xml"/><Relationship Id="rId16" Type="http://schemas.openxmlformats.org/officeDocument/2006/relationships/hyperlink" Target="https://www.bibelwissenschaft.de/wibilex/das-bibellexikon/lexikon/sachwort/anzeigen/details/abraham-2/ch/45e32f5286f2e55b826656e3a6572594/" TargetMode="External"/><Relationship Id="rId20" Type="http://schemas.openxmlformats.org/officeDocument/2006/relationships/hyperlink" Target="https://www.bibelwissenschaft.de/wibilex/das-bibellexikon/lexikon/sachwort/anzeigen/details/jabesch/ch/267a00c5ae8acb44a58e1b32b1e362f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elwissenschaft.de/fileadmin/buh_bibelmodul/media/wibi/image/1510820384WILAT_Tamariske_1.jpg" TargetMode="External"/><Relationship Id="rId24" Type="http://schemas.openxmlformats.org/officeDocument/2006/relationships/hyperlink" Target="https://www.bibelwissenschaft.de/bibeltext/1.Mose%2021%2C33/bibel/text/lesen/ch/07c464d16c60f014d6c8f323bd682c2d/" TargetMode="External"/><Relationship Id="rId5" Type="http://schemas.openxmlformats.org/officeDocument/2006/relationships/webSettings" Target="webSettings.xml"/><Relationship Id="rId15" Type="http://schemas.openxmlformats.org/officeDocument/2006/relationships/hyperlink" Target="https://www.bibelwissenschaft.de/bibeltext/1.Mose%2021%2C33/bibel/text/lesen/ch/07c464d16c60f014d6c8f323bd682c2d/" TargetMode="External"/><Relationship Id="rId23" Type="http://schemas.openxmlformats.org/officeDocument/2006/relationships/hyperlink" Target="https://www.bibelwissenschaft.de/bibeltext/1.Mose%2021%2C33/bibel/text/lesen/ch/07c464d16c60f014d6c8f323bd682c2d/"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www.bibelwissenschaft.de/bibeltext/1.Sam%2022%2C6/bibel/text/lesen/ch/79fc41ecc33e04f31fc52215d4dd4423/"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image" Target="media/image2.jpeg"/><Relationship Id="rId22" Type="http://schemas.openxmlformats.org/officeDocument/2006/relationships/hyperlink" Target="https://www.bibelwissenschaft.de/bibeltext/1.Chr%2010%2C12/bibel/text/lesen/ch/9e09bb1070f75689a2d1f1114ce46d15/"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de/Route-Quer-durch-die-Bibel/" TargetMode="External"/><Relationship Id="rId1" Type="http://schemas.openxmlformats.org/officeDocument/2006/relationships/hyperlink" Target="https://www.bibelwissenschaft.de/stichwort/32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1C90CCE-2755-4A60-AFFF-E3AD4697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4088</Words>
  <Characters>25757</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cp:lastPrinted>2019-10-18T12:25:00Z</cp:lastPrinted>
  <dcterms:created xsi:type="dcterms:W3CDTF">2019-10-29T11:42:00Z</dcterms:created>
  <dcterms:modified xsi:type="dcterms:W3CDTF">2019-10-29T11:42:00Z</dcterms:modified>
</cp:coreProperties>
</file>